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107" w14:textId="434F0FD4" w:rsidR="00E23403" w:rsidRPr="00192B02" w:rsidRDefault="00192B02" w:rsidP="00192B02">
      <w:pPr>
        <w:jc w:val="center"/>
        <w:rPr>
          <w:rFonts w:ascii="Twinkl Cursive Looped" w:hAnsi="Twinkl Cursive Looped"/>
          <w:b/>
          <w:sz w:val="36"/>
          <w:u w:val="single"/>
        </w:rPr>
      </w:pPr>
      <w:r w:rsidRPr="00192B02">
        <w:rPr>
          <w:rFonts w:ascii="Twinkl Cursive Looped" w:hAnsi="Twinkl Cursive Looped"/>
          <w:b/>
          <w:sz w:val="36"/>
          <w:u w:val="single"/>
        </w:rPr>
        <w:t>Home Learning Pack – Week 9</w:t>
      </w:r>
    </w:p>
    <w:p w14:paraId="4B1F032B" w14:textId="7FC96993" w:rsidR="00192B02" w:rsidRDefault="00192B02" w:rsidP="00192B02">
      <w:pPr>
        <w:rPr>
          <w:rFonts w:cstheme="minorHAnsi"/>
          <w:sz w:val="32"/>
        </w:rPr>
      </w:pPr>
    </w:p>
    <w:p w14:paraId="6CE42E40" w14:textId="20AE2A0D" w:rsidR="00192B02" w:rsidRDefault="00192B02" w:rsidP="00192B02">
      <w:pPr>
        <w:rPr>
          <w:rFonts w:cstheme="minorHAnsi"/>
          <w:sz w:val="32"/>
        </w:rPr>
      </w:pPr>
      <w:r>
        <w:rPr>
          <w:rFonts w:cstheme="minorHAnsi"/>
          <w:sz w:val="32"/>
        </w:rPr>
        <w:t xml:space="preserve">This home learning pack </w:t>
      </w:r>
      <w:r w:rsidR="00081A14">
        <w:rPr>
          <w:rFonts w:cstheme="minorHAnsi"/>
          <w:sz w:val="32"/>
        </w:rPr>
        <w:t xml:space="preserve">only </w:t>
      </w:r>
      <w:r>
        <w:rPr>
          <w:rFonts w:cstheme="minorHAnsi"/>
          <w:sz w:val="32"/>
        </w:rPr>
        <w:t>includes week 9</w:t>
      </w:r>
      <w:r w:rsidR="00081A14">
        <w:rPr>
          <w:rFonts w:cstheme="minorHAnsi"/>
          <w:sz w:val="32"/>
        </w:rPr>
        <w:t>, a</w:t>
      </w:r>
      <w:r>
        <w:rPr>
          <w:rFonts w:cstheme="minorHAnsi"/>
          <w:sz w:val="32"/>
        </w:rPr>
        <w:t>s week 10 would ordinarily be May half term. I am aware that many of you wo</w:t>
      </w:r>
      <w:r w:rsidR="00081A14">
        <w:rPr>
          <w:rFonts w:cstheme="minorHAnsi"/>
          <w:sz w:val="32"/>
        </w:rPr>
        <w:t xml:space="preserve">uld like a break over this time; </w:t>
      </w:r>
      <w:r>
        <w:rPr>
          <w:rFonts w:cstheme="minorHAnsi"/>
          <w:sz w:val="32"/>
        </w:rPr>
        <w:t xml:space="preserve">however, if you would like to continue work, please refer back to my ‘Stone-Age Activity Map’ which has plenty of fun activities for complete. </w:t>
      </w:r>
    </w:p>
    <w:p w14:paraId="35B75852" w14:textId="55C4035A" w:rsidR="00192B02" w:rsidRDefault="00192B02" w:rsidP="00192B02">
      <w:pPr>
        <w:rPr>
          <w:rFonts w:cstheme="minorHAnsi"/>
          <w:sz w:val="32"/>
        </w:rPr>
      </w:pPr>
    </w:p>
    <w:p w14:paraId="5BC16B0F" w14:textId="34C80E4C" w:rsidR="00192B02" w:rsidRDefault="00192B02" w:rsidP="00192B02">
      <w:pPr>
        <w:rPr>
          <w:rFonts w:cstheme="minorHAnsi"/>
          <w:sz w:val="32"/>
        </w:rPr>
      </w:pPr>
      <w:r>
        <w:rPr>
          <w:rFonts w:cstheme="minorHAnsi"/>
          <w:sz w:val="32"/>
        </w:rPr>
        <w:t>Secondly, I just want to remind you all what an amazing job you are all doing! Many of you are teaching multiple children as well as working full time. I want to reassure you, that whatever your situation, you are all doing amazing and I’m sure your children have enjoyed spending time with you over this school closure. Please do not put yourself under any pressure to keep up with the home learning packs - work through them at your own pace!</w:t>
      </w:r>
    </w:p>
    <w:p w14:paraId="79D95073" w14:textId="20F039A0" w:rsidR="00192B02" w:rsidRDefault="00192B02" w:rsidP="00192B02">
      <w:pPr>
        <w:rPr>
          <w:rFonts w:cstheme="minorHAnsi"/>
          <w:sz w:val="32"/>
        </w:rPr>
      </w:pPr>
    </w:p>
    <w:p w14:paraId="3ADF6DB1" w14:textId="10D0CBF6" w:rsidR="00192B02" w:rsidRDefault="00192B02" w:rsidP="00192B02">
      <w:pPr>
        <w:rPr>
          <w:rFonts w:cstheme="minorHAnsi"/>
          <w:sz w:val="32"/>
        </w:rPr>
      </w:pPr>
      <w:r>
        <w:rPr>
          <w:rFonts w:cstheme="minorHAnsi"/>
          <w:sz w:val="32"/>
        </w:rPr>
        <w:t>Finally, just a quick thought. If there are any particular activities in a previous pack that your child has enjoyed – go back and use them again with a slightly different topic, i.e. rather than drawing a dinosaur, draw a dog blindfolded. These ar</w:t>
      </w:r>
      <w:r w:rsidR="00C55A48">
        <w:rPr>
          <w:rFonts w:cstheme="minorHAnsi"/>
          <w:sz w:val="32"/>
        </w:rPr>
        <w:t>e here for you to refer back to</w:t>
      </w:r>
      <w:r>
        <w:rPr>
          <w:rFonts w:cstheme="minorHAnsi"/>
          <w:sz w:val="32"/>
        </w:rPr>
        <w:t xml:space="preserve"> and the challenges are extra fun because they can be adapted easily! </w:t>
      </w:r>
    </w:p>
    <w:p w14:paraId="77B66CEF" w14:textId="2C7DFC05" w:rsidR="00192B02" w:rsidRDefault="00192B02" w:rsidP="00192B02">
      <w:pPr>
        <w:rPr>
          <w:rFonts w:cstheme="minorHAnsi"/>
          <w:sz w:val="32"/>
        </w:rPr>
      </w:pPr>
    </w:p>
    <w:tbl>
      <w:tblPr>
        <w:tblStyle w:val="TableGrid"/>
        <w:tblW w:w="11058" w:type="dxa"/>
        <w:tblInd w:w="-306" w:type="dxa"/>
        <w:tblLook w:val="04A0" w:firstRow="1" w:lastRow="0" w:firstColumn="1" w:lastColumn="0" w:noHBand="0" w:noVBand="1"/>
      </w:tblPr>
      <w:tblGrid>
        <w:gridCol w:w="2127"/>
        <w:gridCol w:w="2569"/>
        <w:gridCol w:w="3059"/>
        <w:gridCol w:w="3303"/>
      </w:tblGrid>
      <w:tr w:rsidR="00192B02" w14:paraId="6FBB4E19" w14:textId="77777777" w:rsidTr="00F61D63">
        <w:tc>
          <w:tcPr>
            <w:tcW w:w="2127" w:type="dxa"/>
          </w:tcPr>
          <w:p w14:paraId="3DAF7587" w14:textId="77777777" w:rsidR="00192B02" w:rsidRPr="00E12098" w:rsidRDefault="00192B02" w:rsidP="00C07361">
            <w:pPr>
              <w:jc w:val="center"/>
              <w:rPr>
                <w:rFonts w:cstheme="minorHAnsi"/>
                <w:b/>
                <w:sz w:val="28"/>
              </w:rPr>
            </w:pPr>
            <w:r>
              <w:rPr>
                <w:rFonts w:cstheme="minorHAnsi"/>
                <w:b/>
                <w:sz w:val="28"/>
              </w:rPr>
              <w:t>Date</w:t>
            </w:r>
          </w:p>
        </w:tc>
        <w:tc>
          <w:tcPr>
            <w:tcW w:w="2569" w:type="dxa"/>
          </w:tcPr>
          <w:p w14:paraId="0F3C9DAE" w14:textId="77777777" w:rsidR="00192B02" w:rsidRPr="00E12098" w:rsidRDefault="00192B02" w:rsidP="00C07361">
            <w:pPr>
              <w:jc w:val="center"/>
              <w:rPr>
                <w:rFonts w:cstheme="minorHAnsi"/>
                <w:b/>
                <w:sz w:val="28"/>
              </w:rPr>
            </w:pPr>
            <w:r>
              <w:rPr>
                <w:rFonts w:cstheme="minorHAnsi"/>
                <w:b/>
                <w:sz w:val="28"/>
              </w:rPr>
              <w:t>Title</w:t>
            </w:r>
          </w:p>
        </w:tc>
        <w:tc>
          <w:tcPr>
            <w:tcW w:w="3059" w:type="dxa"/>
          </w:tcPr>
          <w:p w14:paraId="2379C353" w14:textId="77777777" w:rsidR="00192B02" w:rsidRPr="00E12098" w:rsidRDefault="00192B02" w:rsidP="00C07361">
            <w:pPr>
              <w:jc w:val="center"/>
              <w:rPr>
                <w:rFonts w:cstheme="minorHAnsi"/>
                <w:b/>
                <w:sz w:val="28"/>
              </w:rPr>
            </w:pPr>
            <w:r w:rsidRPr="00E12098">
              <w:rPr>
                <w:rFonts w:cstheme="minorHAnsi"/>
                <w:b/>
                <w:sz w:val="28"/>
              </w:rPr>
              <w:t>Activity</w:t>
            </w:r>
          </w:p>
        </w:tc>
        <w:tc>
          <w:tcPr>
            <w:tcW w:w="3303" w:type="dxa"/>
          </w:tcPr>
          <w:p w14:paraId="114719F4" w14:textId="77777777" w:rsidR="00192B02" w:rsidRPr="00E12098" w:rsidRDefault="00192B02" w:rsidP="00C07361">
            <w:pPr>
              <w:jc w:val="center"/>
              <w:rPr>
                <w:rFonts w:cstheme="minorHAnsi"/>
                <w:b/>
                <w:sz w:val="28"/>
              </w:rPr>
            </w:pPr>
            <w:r>
              <w:rPr>
                <w:rFonts w:cstheme="minorHAnsi"/>
                <w:b/>
                <w:sz w:val="28"/>
              </w:rPr>
              <w:t>Support/Extensions?</w:t>
            </w:r>
          </w:p>
        </w:tc>
      </w:tr>
      <w:tr w:rsidR="00192B02" w14:paraId="727DCC9F" w14:textId="77777777" w:rsidTr="00F61D63">
        <w:tc>
          <w:tcPr>
            <w:tcW w:w="2127" w:type="dxa"/>
          </w:tcPr>
          <w:p w14:paraId="7FB01894" w14:textId="32312FAC" w:rsidR="00192B02" w:rsidRPr="00E12098" w:rsidRDefault="00192B02" w:rsidP="00C07361">
            <w:pPr>
              <w:rPr>
                <w:rFonts w:cstheme="minorHAnsi"/>
                <w:sz w:val="22"/>
                <w:szCs w:val="22"/>
              </w:rPr>
            </w:pPr>
            <w:r w:rsidRPr="00E12098">
              <w:rPr>
                <w:rFonts w:cstheme="minorHAnsi"/>
                <w:sz w:val="22"/>
                <w:szCs w:val="22"/>
              </w:rPr>
              <w:t xml:space="preserve">Monday </w:t>
            </w:r>
            <w:r>
              <w:rPr>
                <w:rFonts w:cstheme="minorHAnsi"/>
                <w:sz w:val="22"/>
                <w:szCs w:val="22"/>
              </w:rPr>
              <w:t>18</w:t>
            </w:r>
            <w:r w:rsidRPr="00192B02">
              <w:rPr>
                <w:rFonts w:cstheme="minorHAnsi"/>
                <w:sz w:val="22"/>
                <w:szCs w:val="22"/>
                <w:vertAlign w:val="superscript"/>
              </w:rPr>
              <w:t>th</w:t>
            </w:r>
            <w:r>
              <w:rPr>
                <w:rFonts w:cstheme="minorHAnsi"/>
                <w:sz w:val="22"/>
                <w:szCs w:val="22"/>
              </w:rPr>
              <w:t xml:space="preserve"> May</w:t>
            </w:r>
          </w:p>
        </w:tc>
        <w:tc>
          <w:tcPr>
            <w:tcW w:w="2569" w:type="dxa"/>
          </w:tcPr>
          <w:p w14:paraId="21ABDD94" w14:textId="5B666630" w:rsidR="00192B02" w:rsidRPr="00E12098" w:rsidRDefault="00192B02" w:rsidP="00C07361">
            <w:pPr>
              <w:rPr>
                <w:rFonts w:cstheme="minorHAnsi"/>
                <w:sz w:val="22"/>
                <w:szCs w:val="22"/>
              </w:rPr>
            </w:pPr>
            <w:r w:rsidRPr="00E12098">
              <w:rPr>
                <w:rFonts w:cstheme="minorHAnsi"/>
                <w:sz w:val="22"/>
                <w:szCs w:val="22"/>
              </w:rPr>
              <w:t xml:space="preserve">Lesson 1 – </w:t>
            </w:r>
            <w:r>
              <w:rPr>
                <w:rFonts w:cstheme="minorHAnsi"/>
                <w:sz w:val="22"/>
                <w:szCs w:val="22"/>
              </w:rPr>
              <w:t>Multiply 2-digit number by 1 digit number</w:t>
            </w:r>
          </w:p>
        </w:tc>
        <w:tc>
          <w:tcPr>
            <w:tcW w:w="3059" w:type="dxa"/>
          </w:tcPr>
          <w:p w14:paraId="59603B53" w14:textId="7CD9D79A" w:rsidR="00192B02" w:rsidRPr="00192B02" w:rsidRDefault="00192B02"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c>
          <w:tcPr>
            <w:tcW w:w="3303" w:type="dxa"/>
          </w:tcPr>
          <w:p w14:paraId="5BD0C0B5" w14:textId="77777777" w:rsidR="00192B02" w:rsidRPr="0056418B" w:rsidRDefault="00192B02" w:rsidP="00C07361">
            <w:pPr>
              <w:rPr>
                <w:rFonts w:cstheme="minorHAnsi"/>
                <w:sz w:val="22"/>
                <w:szCs w:val="22"/>
              </w:rPr>
            </w:pPr>
            <w:r>
              <w:rPr>
                <w:rFonts w:cstheme="minorHAnsi"/>
                <w:sz w:val="22"/>
                <w:szCs w:val="22"/>
              </w:rPr>
              <w:t xml:space="preserve">Yes </w:t>
            </w:r>
          </w:p>
        </w:tc>
      </w:tr>
      <w:tr w:rsidR="00192B02" w14:paraId="42D2C8F6" w14:textId="77777777" w:rsidTr="00F61D63">
        <w:tc>
          <w:tcPr>
            <w:tcW w:w="2127" w:type="dxa"/>
          </w:tcPr>
          <w:p w14:paraId="5F1FED0A" w14:textId="1D2FB28D" w:rsidR="00192B02" w:rsidRPr="0056418B" w:rsidRDefault="00192B02" w:rsidP="00C07361">
            <w:pPr>
              <w:rPr>
                <w:rFonts w:cstheme="minorHAnsi"/>
                <w:sz w:val="22"/>
                <w:szCs w:val="22"/>
              </w:rPr>
            </w:pPr>
            <w:r>
              <w:rPr>
                <w:rFonts w:cstheme="minorHAnsi"/>
                <w:sz w:val="22"/>
                <w:szCs w:val="22"/>
              </w:rPr>
              <w:t>Tuesday</w:t>
            </w:r>
            <w:r w:rsidR="00F61D63">
              <w:rPr>
                <w:rFonts w:cstheme="minorHAnsi"/>
                <w:sz w:val="22"/>
                <w:szCs w:val="22"/>
              </w:rPr>
              <w:t xml:space="preserve"> 19</w:t>
            </w:r>
            <w:r w:rsidR="00F61D63" w:rsidRPr="00F61D63">
              <w:rPr>
                <w:rFonts w:cstheme="minorHAnsi"/>
                <w:sz w:val="22"/>
                <w:szCs w:val="22"/>
                <w:vertAlign w:val="superscript"/>
              </w:rPr>
              <w:t>th</w:t>
            </w:r>
            <w:r w:rsidR="00F61D63">
              <w:rPr>
                <w:rFonts w:cstheme="minorHAnsi"/>
                <w:sz w:val="22"/>
                <w:szCs w:val="22"/>
              </w:rPr>
              <w:t xml:space="preserve"> May</w:t>
            </w:r>
          </w:p>
        </w:tc>
        <w:tc>
          <w:tcPr>
            <w:tcW w:w="2569" w:type="dxa"/>
          </w:tcPr>
          <w:p w14:paraId="66D58D72" w14:textId="73836A06" w:rsidR="00192B02" w:rsidRPr="0056418B" w:rsidRDefault="00192B02" w:rsidP="00C07361">
            <w:pPr>
              <w:rPr>
                <w:rFonts w:cstheme="minorHAnsi"/>
                <w:sz w:val="22"/>
                <w:szCs w:val="22"/>
              </w:rPr>
            </w:pPr>
            <w:r>
              <w:rPr>
                <w:rFonts w:cstheme="minorHAnsi"/>
                <w:sz w:val="22"/>
                <w:szCs w:val="22"/>
              </w:rPr>
              <w:t>Lesson 2 – Multiply a 3 digit number by a 1 digit number</w:t>
            </w:r>
          </w:p>
        </w:tc>
        <w:tc>
          <w:tcPr>
            <w:tcW w:w="3059" w:type="dxa"/>
          </w:tcPr>
          <w:p w14:paraId="29A02F13" w14:textId="10B814F6" w:rsidR="00192B02" w:rsidRPr="0056418B" w:rsidRDefault="00192B02"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c>
          <w:tcPr>
            <w:tcW w:w="3303" w:type="dxa"/>
          </w:tcPr>
          <w:p w14:paraId="013AAB85" w14:textId="77777777" w:rsidR="00192B02" w:rsidRPr="0056418B" w:rsidRDefault="00192B02" w:rsidP="00C07361">
            <w:pPr>
              <w:rPr>
                <w:rFonts w:cstheme="minorHAnsi"/>
                <w:sz w:val="22"/>
                <w:szCs w:val="22"/>
              </w:rPr>
            </w:pPr>
            <w:r>
              <w:rPr>
                <w:rFonts w:cstheme="minorHAnsi"/>
                <w:sz w:val="22"/>
                <w:szCs w:val="22"/>
              </w:rPr>
              <w:t>Yes</w:t>
            </w:r>
          </w:p>
        </w:tc>
      </w:tr>
      <w:tr w:rsidR="00192B02" w14:paraId="612DF0C3" w14:textId="77777777" w:rsidTr="00F61D63">
        <w:tc>
          <w:tcPr>
            <w:tcW w:w="2127" w:type="dxa"/>
          </w:tcPr>
          <w:p w14:paraId="2B744F53" w14:textId="605295DE" w:rsidR="00192B02" w:rsidRPr="0056418B" w:rsidRDefault="00192B02" w:rsidP="00C07361">
            <w:pPr>
              <w:rPr>
                <w:rFonts w:cstheme="minorHAnsi"/>
                <w:sz w:val="22"/>
                <w:szCs w:val="22"/>
              </w:rPr>
            </w:pPr>
            <w:r>
              <w:rPr>
                <w:rFonts w:cstheme="minorHAnsi"/>
                <w:sz w:val="22"/>
                <w:szCs w:val="22"/>
              </w:rPr>
              <w:t xml:space="preserve">Wednesday </w:t>
            </w:r>
            <w:r w:rsidR="00F61D63">
              <w:rPr>
                <w:rFonts w:cstheme="minorHAnsi"/>
                <w:sz w:val="22"/>
                <w:szCs w:val="22"/>
              </w:rPr>
              <w:t>20</w:t>
            </w:r>
            <w:r w:rsidR="00F61D63" w:rsidRPr="00F61D63">
              <w:rPr>
                <w:rFonts w:cstheme="minorHAnsi"/>
                <w:sz w:val="22"/>
                <w:szCs w:val="22"/>
                <w:vertAlign w:val="superscript"/>
              </w:rPr>
              <w:t>th</w:t>
            </w:r>
            <w:r w:rsidR="00F61D63">
              <w:rPr>
                <w:rFonts w:cstheme="minorHAnsi"/>
                <w:sz w:val="22"/>
                <w:szCs w:val="22"/>
              </w:rPr>
              <w:t xml:space="preserve"> May</w:t>
            </w:r>
          </w:p>
        </w:tc>
        <w:tc>
          <w:tcPr>
            <w:tcW w:w="2569" w:type="dxa"/>
          </w:tcPr>
          <w:p w14:paraId="2813ECCF" w14:textId="0C633D73" w:rsidR="00192B02" w:rsidRPr="0056418B" w:rsidRDefault="00192B02" w:rsidP="00C07361">
            <w:pPr>
              <w:rPr>
                <w:rFonts w:cstheme="minorHAnsi"/>
                <w:sz w:val="22"/>
                <w:szCs w:val="22"/>
              </w:rPr>
            </w:pPr>
            <w:r>
              <w:rPr>
                <w:rFonts w:cstheme="minorHAnsi"/>
                <w:sz w:val="22"/>
                <w:szCs w:val="22"/>
              </w:rPr>
              <w:t xml:space="preserve">Lesson 3 – </w:t>
            </w:r>
            <w:r w:rsidR="00F61D63">
              <w:rPr>
                <w:rFonts w:cstheme="minorHAnsi"/>
                <w:sz w:val="22"/>
                <w:szCs w:val="22"/>
              </w:rPr>
              <w:t>D</w:t>
            </w:r>
            <w:r>
              <w:rPr>
                <w:rFonts w:cstheme="minorHAnsi"/>
                <w:sz w:val="22"/>
                <w:szCs w:val="22"/>
              </w:rPr>
              <w:t>ivide a 2-digit number by a 1-digit number</w:t>
            </w:r>
          </w:p>
        </w:tc>
        <w:tc>
          <w:tcPr>
            <w:tcW w:w="3059" w:type="dxa"/>
          </w:tcPr>
          <w:p w14:paraId="1F7089E2" w14:textId="7A65EBB6" w:rsidR="00192B02" w:rsidRPr="0056418B" w:rsidRDefault="00192B02"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c>
          <w:tcPr>
            <w:tcW w:w="3303" w:type="dxa"/>
          </w:tcPr>
          <w:p w14:paraId="3B665DEC" w14:textId="77777777" w:rsidR="00192B02" w:rsidRPr="0056418B" w:rsidRDefault="00192B02" w:rsidP="00C07361">
            <w:pPr>
              <w:rPr>
                <w:rFonts w:cstheme="minorHAnsi"/>
                <w:sz w:val="22"/>
                <w:szCs w:val="22"/>
              </w:rPr>
            </w:pPr>
            <w:r>
              <w:rPr>
                <w:rFonts w:cstheme="minorHAnsi"/>
                <w:sz w:val="22"/>
                <w:szCs w:val="22"/>
              </w:rPr>
              <w:t xml:space="preserve">Yes </w:t>
            </w:r>
          </w:p>
        </w:tc>
      </w:tr>
      <w:tr w:rsidR="00192B02" w14:paraId="27FF62D7" w14:textId="77777777" w:rsidTr="00F61D63">
        <w:tc>
          <w:tcPr>
            <w:tcW w:w="2127" w:type="dxa"/>
          </w:tcPr>
          <w:p w14:paraId="3A7A545D" w14:textId="5FD0497C" w:rsidR="00192B02" w:rsidRPr="0056418B" w:rsidRDefault="00192B02" w:rsidP="00C07361">
            <w:pPr>
              <w:rPr>
                <w:rFonts w:cstheme="minorHAnsi"/>
                <w:sz w:val="22"/>
                <w:szCs w:val="22"/>
              </w:rPr>
            </w:pPr>
            <w:r>
              <w:rPr>
                <w:rFonts w:cstheme="minorHAnsi"/>
                <w:sz w:val="22"/>
                <w:szCs w:val="22"/>
              </w:rPr>
              <w:t xml:space="preserve">Thursday </w:t>
            </w:r>
            <w:r w:rsidR="00F61D63">
              <w:rPr>
                <w:rFonts w:cstheme="minorHAnsi"/>
                <w:sz w:val="22"/>
                <w:szCs w:val="22"/>
              </w:rPr>
              <w:t>21</w:t>
            </w:r>
            <w:r w:rsidR="00F61D63" w:rsidRPr="00F61D63">
              <w:rPr>
                <w:rFonts w:cstheme="minorHAnsi"/>
                <w:sz w:val="22"/>
                <w:szCs w:val="22"/>
                <w:vertAlign w:val="superscript"/>
              </w:rPr>
              <w:t>st</w:t>
            </w:r>
            <w:r w:rsidR="00F61D63">
              <w:rPr>
                <w:rFonts w:cstheme="minorHAnsi"/>
                <w:sz w:val="22"/>
                <w:szCs w:val="22"/>
              </w:rPr>
              <w:t xml:space="preserve"> May</w:t>
            </w:r>
          </w:p>
        </w:tc>
        <w:tc>
          <w:tcPr>
            <w:tcW w:w="2569" w:type="dxa"/>
          </w:tcPr>
          <w:p w14:paraId="0203405E" w14:textId="6AD0FFD7" w:rsidR="00192B02" w:rsidRPr="0056418B" w:rsidRDefault="00192B02" w:rsidP="00C07361">
            <w:pPr>
              <w:rPr>
                <w:rFonts w:cstheme="minorHAnsi"/>
                <w:sz w:val="22"/>
                <w:szCs w:val="22"/>
              </w:rPr>
            </w:pPr>
            <w:r>
              <w:rPr>
                <w:rFonts w:cstheme="minorHAnsi"/>
                <w:sz w:val="22"/>
                <w:szCs w:val="22"/>
              </w:rPr>
              <w:t xml:space="preserve">Lesson 4 – </w:t>
            </w:r>
            <w:r w:rsidR="00F61D63">
              <w:rPr>
                <w:rFonts w:cstheme="minorHAnsi"/>
                <w:sz w:val="22"/>
                <w:szCs w:val="22"/>
              </w:rPr>
              <w:t>D</w:t>
            </w:r>
            <w:r>
              <w:rPr>
                <w:rFonts w:cstheme="minorHAnsi"/>
                <w:sz w:val="22"/>
                <w:szCs w:val="22"/>
              </w:rPr>
              <w:t>ivide a 3</w:t>
            </w:r>
            <w:r w:rsidR="00F61D63">
              <w:rPr>
                <w:rFonts w:cstheme="minorHAnsi"/>
                <w:sz w:val="22"/>
                <w:szCs w:val="22"/>
              </w:rPr>
              <w:t>-digit by a 1-digit number</w:t>
            </w:r>
          </w:p>
        </w:tc>
        <w:tc>
          <w:tcPr>
            <w:tcW w:w="3059" w:type="dxa"/>
          </w:tcPr>
          <w:p w14:paraId="51C8FBB0" w14:textId="1E22094E" w:rsidR="00192B02" w:rsidRPr="0056418B" w:rsidRDefault="00192B02" w:rsidP="00C07361">
            <w:pPr>
              <w:rPr>
                <w:rFonts w:cstheme="minorHAnsi"/>
                <w:sz w:val="22"/>
                <w:szCs w:val="22"/>
              </w:rPr>
            </w:pPr>
            <w:r>
              <w:rPr>
                <w:rFonts w:cstheme="minorHAnsi"/>
                <w:sz w:val="22"/>
                <w:szCs w:val="22"/>
              </w:rPr>
              <w:t xml:space="preserve">Activity sheet on </w:t>
            </w:r>
            <w:r>
              <w:rPr>
                <w:rFonts w:cstheme="minorHAnsi"/>
                <w:b/>
                <w:sz w:val="22"/>
                <w:szCs w:val="22"/>
              </w:rPr>
              <w:t>school website</w:t>
            </w:r>
          </w:p>
        </w:tc>
        <w:tc>
          <w:tcPr>
            <w:tcW w:w="3303" w:type="dxa"/>
          </w:tcPr>
          <w:p w14:paraId="266C68DB" w14:textId="66018949" w:rsidR="00192B02" w:rsidRPr="0056418B" w:rsidRDefault="00C14274" w:rsidP="00C07361">
            <w:pPr>
              <w:rPr>
                <w:rFonts w:cstheme="minorHAnsi"/>
                <w:sz w:val="22"/>
                <w:szCs w:val="22"/>
              </w:rPr>
            </w:pPr>
            <w:r>
              <w:rPr>
                <w:rFonts w:cstheme="minorHAnsi"/>
                <w:sz w:val="22"/>
                <w:szCs w:val="22"/>
              </w:rPr>
              <w:t>Yes</w:t>
            </w:r>
          </w:p>
        </w:tc>
      </w:tr>
      <w:tr w:rsidR="00192B02" w14:paraId="1C9C4B13" w14:textId="77777777" w:rsidTr="00F61D63">
        <w:tc>
          <w:tcPr>
            <w:tcW w:w="2127" w:type="dxa"/>
          </w:tcPr>
          <w:p w14:paraId="0B7F9E50" w14:textId="386F7B6B" w:rsidR="00192B02" w:rsidRPr="0056418B" w:rsidRDefault="00192B02" w:rsidP="00192B02">
            <w:pPr>
              <w:rPr>
                <w:rFonts w:cstheme="minorHAnsi"/>
                <w:sz w:val="22"/>
                <w:szCs w:val="22"/>
              </w:rPr>
            </w:pPr>
            <w:r>
              <w:rPr>
                <w:rFonts w:cstheme="minorHAnsi"/>
                <w:sz w:val="22"/>
                <w:szCs w:val="22"/>
              </w:rPr>
              <w:t xml:space="preserve">Friday </w:t>
            </w:r>
            <w:r w:rsidR="00F61D63">
              <w:rPr>
                <w:rFonts w:cstheme="minorHAnsi"/>
                <w:sz w:val="22"/>
                <w:szCs w:val="22"/>
              </w:rPr>
              <w:t>22</w:t>
            </w:r>
            <w:r w:rsidR="00F61D63" w:rsidRPr="00F61D63">
              <w:rPr>
                <w:rFonts w:cstheme="minorHAnsi"/>
                <w:sz w:val="22"/>
                <w:szCs w:val="22"/>
                <w:vertAlign w:val="superscript"/>
              </w:rPr>
              <w:t>nd</w:t>
            </w:r>
            <w:r w:rsidR="00F61D63">
              <w:rPr>
                <w:rFonts w:cstheme="minorHAnsi"/>
                <w:sz w:val="22"/>
                <w:szCs w:val="22"/>
              </w:rPr>
              <w:t xml:space="preserve"> May</w:t>
            </w:r>
          </w:p>
          <w:p w14:paraId="39E90C20" w14:textId="26FE91D8" w:rsidR="00192B02" w:rsidRPr="0056418B" w:rsidRDefault="00192B02" w:rsidP="00C07361">
            <w:pPr>
              <w:rPr>
                <w:rFonts w:cstheme="minorHAnsi"/>
                <w:sz w:val="22"/>
                <w:szCs w:val="22"/>
              </w:rPr>
            </w:pPr>
          </w:p>
        </w:tc>
        <w:tc>
          <w:tcPr>
            <w:tcW w:w="2569" w:type="dxa"/>
          </w:tcPr>
          <w:p w14:paraId="3C82EFC8" w14:textId="77777777" w:rsidR="00192B02" w:rsidRPr="0056418B" w:rsidRDefault="00192B02" w:rsidP="00C07361">
            <w:pPr>
              <w:rPr>
                <w:rFonts w:cstheme="minorHAnsi"/>
                <w:sz w:val="22"/>
                <w:szCs w:val="22"/>
              </w:rPr>
            </w:pPr>
            <w:r>
              <w:rPr>
                <w:rFonts w:cstheme="minorHAnsi"/>
                <w:sz w:val="22"/>
                <w:szCs w:val="22"/>
              </w:rPr>
              <w:t xml:space="preserve">Lesson 5 – Maths Challenge </w:t>
            </w:r>
          </w:p>
        </w:tc>
        <w:tc>
          <w:tcPr>
            <w:tcW w:w="3059" w:type="dxa"/>
          </w:tcPr>
          <w:p w14:paraId="0635A26D" w14:textId="77777777" w:rsidR="00192B02" w:rsidRPr="0056418B" w:rsidRDefault="00192B02" w:rsidP="00C07361">
            <w:pPr>
              <w:rPr>
                <w:rFonts w:cstheme="minorHAnsi"/>
                <w:sz w:val="22"/>
                <w:szCs w:val="22"/>
              </w:rPr>
            </w:pPr>
            <w:r>
              <w:rPr>
                <w:rFonts w:cstheme="minorHAnsi"/>
                <w:sz w:val="22"/>
                <w:szCs w:val="22"/>
              </w:rPr>
              <w:t>White Rose Friday Challenge</w:t>
            </w:r>
          </w:p>
        </w:tc>
        <w:tc>
          <w:tcPr>
            <w:tcW w:w="3303" w:type="dxa"/>
          </w:tcPr>
          <w:p w14:paraId="52A4F01C" w14:textId="77777777" w:rsidR="00192B02" w:rsidRPr="0056418B" w:rsidRDefault="00192B02" w:rsidP="00C07361">
            <w:pPr>
              <w:rPr>
                <w:rFonts w:cstheme="minorHAnsi"/>
                <w:sz w:val="22"/>
                <w:szCs w:val="22"/>
              </w:rPr>
            </w:pPr>
            <w:r>
              <w:rPr>
                <w:rFonts w:cstheme="minorHAnsi"/>
                <w:sz w:val="22"/>
                <w:szCs w:val="22"/>
              </w:rPr>
              <w:t>N/A</w:t>
            </w:r>
          </w:p>
        </w:tc>
      </w:tr>
      <w:tr w:rsidR="00192B02" w14:paraId="7B663FF9" w14:textId="77777777" w:rsidTr="00F61D63">
        <w:tc>
          <w:tcPr>
            <w:tcW w:w="2127" w:type="dxa"/>
            <w:shd w:val="clear" w:color="auto" w:fill="E7E6E6" w:themeFill="background2"/>
          </w:tcPr>
          <w:p w14:paraId="32F8D6C5" w14:textId="77777777" w:rsidR="00192B02" w:rsidRPr="0056418B" w:rsidRDefault="00192B02" w:rsidP="00C07361">
            <w:pPr>
              <w:rPr>
                <w:rFonts w:cstheme="minorHAnsi"/>
                <w:b/>
                <w:sz w:val="22"/>
                <w:szCs w:val="22"/>
                <w:u w:val="single"/>
              </w:rPr>
            </w:pPr>
            <w:r>
              <w:rPr>
                <w:rFonts w:cstheme="minorHAnsi"/>
                <w:b/>
                <w:sz w:val="22"/>
                <w:szCs w:val="22"/>
                <w:u w:val="single"/>
              </w:rPr>
              <w:t>WEEKEND</w:t>
            </w:r>
          </w:p>
        </w:tc>
        <w:tc>
          <w:tcPr>
            <w:tcW w:w="2569" w:type="dxa"/>
            <w:shd w:val="clear" w:color="auto" w:fill="E7E6E6" w:themeFill="background2"/>
          </w:tcPr>
          <w:p w14:paraId="0F540642" w14:textId="77777777" w:rsidR="00192B02" w:rsidRDefault="00192B02" w:rsidP="00C07361">
            <w:pPr>
              <w:rPr>
                <w:rFonts w:cstheme="minorHAnsi"/>
                <w:sz w:val="22"/>
                <w:szCs w:val="22"/>
              </w:rPr>
            </w:pPr>
          </w:p>
        </w:tc>
        <w:tc>
          <w:tcPr>
            <w:tcW w:w="3059" w:type="dxa"/>
            <w:shd w:val="clear" w:color="auto" w:fill="E7E6E6" w:themeFill="background2"/>
          </w:tcPr>
          <w:p w14:paraId="2580B86B" w14:textId="77777777" w:rsidR="00192B02" w:rsidRDefault="00192B02" w:rsidP="00C07361">
            <w:pPr>
              <w:rPr>
                <w:rFonts w:cstheme="minorHAnsi"/>
                <w:sz w:val="22"/>
                <w:szCs w:val="22"/>
              </w:rPr>
            </w:pPr>
          </w:p>
        </w:tc>
        <w:tc>
          <w:tcPr>
            <w:tcW w:w="3303" w:type="dxa"/>
            <w:shd w:val="clear" w:color="auto" w:fill="E7E6E6" w:themeFill="background2"/>
          </w:tcPr>
          <w:p w14:paraId="562F9B50" w14:textId="77777777" w:rsidR="00192B02" w:rsidRDefault="00192B02" w:rsidP="00C07361">
            <w:pPr>
              <w:rPr>
                <w:rFonts w:cstheme="minorHAnsi"/>
                <w:sz w:val="22"/>
                <w:szCs w:val="22"/>
              </w:rPr>
            </w:pPr>
          </w:p>
        </w:tc>
      </w:tr>
      <w:tr w:rsidR="00192B02" w14:paraId="7A6043B4" w14:textId="77777777" w:rsidTr="00F61D63">
        <w:tc>
          <w:tcPr>
            <w:tcW w:w="2127" w:type="dxa"/>
            <w:shd w:val="clear" w:color="auto" w:fill="E7E6E6" w:themeFill="background2"/>
          </w:tcPr>
          <w:p w14:paraId="1CB13396" w14:textId="77777777" w:rsidR="00192B02" w:rsidRDefault="00192B02" w:rsidP="00C07361">
            <w:pPr>
              <w:rPr>
                <w:rFonts w:cstheme="minorHAnsi"/>
                <w:sz w:val="22"/>
                <w:szCs w:val="22"/>
              </w:rPr>
            </w:pPr>
            <w:r>
              <w:rPr>
                <w:rFonts w:cstheme="minorHAnsi"/>
                <w:b/>
                <w:sz w:val="22"/>
                <w:szCs w:val="22"/>
                <w:u w:val="single"/>
              </w:rPr>
              <w:t>WEEKEND</w:t>
            </w:r>
          </w:p>
        </w:tc>
        <w:tc>
          <w:tcPr>
            <w:tcW w:w="2569" w:type="dxa"/>
            <w:shd w:val="clear" w:color="auto" w:fill="E7E6E6" w:themeFill="background2"/>
          </w:tcPr>
          <w:p w14:paraId="5514CC58" w14:textId="77777777" w:rsidR="00192B02" w:rsidRDefault="00192B02" w:rsidP="00C07361">
            <w:pPr>
              <w:rPr>
                <w:rFonts w:cstheme="minorHAnsi"/>
                <w:sz w:val="22"/>
                <w:szCs w:val="22"/>
              </w:rPr>
            </w:pPr>
          </w:p>
        </w:tc>
        <w:tc>
          <w:tcPr>
            <w:tcW w:w="3059" w:type="dxa"/>
            <w:shd w:val="clear" w:color="auto" w:fill="E7E6E6" w:themeFill="background2"/>
          </w:tcPr>
          <w:p w14:paraId="19F0376B" w14:textId="77777777" w:rsidR="00192B02" w:rsidRDefault="00192B02" w:rsidP="00C07361">
            <w:pPr>
              <w:rPr>
                <w:rFonts w:cstheme="minorHAnsi"/>
                <w:sz w:val="22"/>
                <w:szCs w:val="22"/>
              </w:rPr>
            </w:pPr>
          </w:p>
        </w:tc>
        <w:tc>
          <w:tcPr>
            <w:tcW w:w="3303" w:type="dxa"/>
            <w:shd w:val="clear" w:color="auto" w:fill="E7E6E6" w:themeFill="background2"/>
          </w:tcPr>
          <w:p w14:paraId="2F8AC97B" w14:textId="77777777" w:rsidR="00192B02" w:rsidRDefault="00192B02" w:rsidP="00C07361">
            <w:pPr>
              <w:rPr>
                <w:rFonts w:cstheme="minorHAnsi"/>
                <w:sz w:val="22"/>
                <w:szCs w:val="22"/>
              </w:rPr>
            </w:pPr>
          </w:p>
        </w:tc>
      </w:tr>
    </w:tbl>
    <w:p w14:paraId="2F8EB6A9" w14:textId="77777777" w:rsidR="00F61D63" w:rsidRDefault="00F61D63" w:rsidP="00192B02">
      <w:pPr>
        <w:rPr>
          <w:rFonts w:cstheme="minorHAnsi"/>
          <w:sz w:val="32"/>
        </w:rPr>
      </w:pPr>
    </w:p>
    <w:p w14:paraId="31CC38D4" w14:textId="5F9D45E1" w:rsidR="00F61D63" w:rsidRDefault="00F61D63" w:rsidP="00192B02">
      <w:pPr>
        <w:rPr>
          <w:rFonts w:cstheme="minorHAnsi"/>
          <w:sz w:val="32"/>
        </w:rPr>
      </w:pPr>
      <w:r>
        <w:rPr>
          <w:rFonts w:cstheme="minorHAnsi"/>
          <w:sz w:val="32"/>
        </w:rPr>
        <w:t>I have attached a grid below – this is to:</w:t>
      </w:r>
    </w:p>
    <w:p w14:paraId="783A1492" w14:textId="0C1EB8E7" w:rsidR="00192B02" w:rsidRDefault="00F61D63" w:rsidP="00F61D63">
      <w:pPr>
        <w:pStyle w:val="ListParagraph"/>
        <w:numPr>
          <w:ilvl w:val="0"/>
          <w:numId w:val="2"/>
        </w:numPr>
        <w:rPr>
          <w:rFonts w:cstheme="minorHAnsi"/>
          <w:sz w:val="32"/>
        </w:rPr>
      </w:pPr>
      <w:r>
        <w:rPr>
          <w:rFonts w:cstheme="minorHAnsi"/>
          <w:sz w:val="32"/>
        </w:rPr>
        <w:t>S</w:t>
      </w:r>
      <w:r w:rsidRPr="00F61D63">
        <w:rPr>
          <w:rFonts w:cstheme="minorHAnsi"/>
          <w:sz w:val="32"/>
        </w:rPr>
        <w:t xml:space="preserve">upport any children who are finding the lessons a little tricky. Children could complete these </w:t>
      </w:r>
      <w:r w:rsidRPr="00F61D63">
        <w:rPr>
          <w:rFonts w:cstheme="minorHAnsi"/>
          <w:b/>
          <w:sz w:val="32"/>
        </w:rPr>
        <w:t>support activities</w:t>
      </w:r>
      <w:r w:rsidRPr="00F61D63">
        <w:rPr>
          <w:rFonts w:cstheme="minorHAnsi"/>
          <w:sz w:val="32"/>
        </w:rPr>
        <w:t xml:space="preserve"> before trying the White Rose lesson again.</w:t>
      </w:r>
    </w:p>
    <w:p w14:paraId="11A8202E" w14:textId="0DA3AFD3" w:rsidR="00F61D63" w:rsidRDefault="00F61D63" w:rsidP="00F61D63">
      <w:pPr>
        <w:pStyle w:val="ListParagraph"/>
        <w:numPr>
          <w:ilvl w:val="0"/>
          <w:numId w:val="2"/>
        </w:numPr>
        <w:rPr>
          <w:rFonts w:cstheme="minorHAnsi"/>
          <w:sz w:val="32"/>
        </w:rPr>
      </w:pPr>
      <w:r>
        <w:rPr>
          <w:rFonts w:cstheme="minorHAnsi"/>
          <w:sz w:val="32"/>
        </w:rPr>
        <w:t xml:space="preserve">To extend the knowledge of those children who are confident with the lesson. Following the White Rose lesson, try the </w:t>
      </w:r>
      <w:r>
        <w:rPr>
          <w:rFonts w:cstheme="minorHAnsi"/>
          <w:b/>
          <w:sz w:val="32"/>
        </w:rPr>
        <w:t>extension activity</w:t>
      </w:r>
      <w:r>
        <w:rPr>
          <w:rFonts w:cstheme="minorHAnsi"/>
          <w:sz w:val="32"/>
        </w:rPr>
        <w:t xml:space="preserve">. </w:t>
      </w:r>
    </w:p>
    <w:p w14:paraId="4709D781" w14:textId="77777777" w:rsidR="00F61D63" w:rsidRPr="00F61D63" w:rsidRDefault="00F61D63" w:rsidP="00F61D63">
      <w:pPr>
        <w:rPr>
          <w:rFonts w:cstheme="minorHAnsi"/>
          <w:sz w:val="32"/>
        </w:rPr>
      </w:pPr>
    </w:p>
    <w:tbl>
      <w:tblPr>
        <w:tblStyle w:val="TableGrid"/>
        <w:tblW w:w="11058" w:type="dxa"/>
        <w:tblInd w:w="-306" w:type="dxa"/>
        <w:tblLook w:val="04A0" w:firstRow="1" w:lastRow="0" w:firstColumn="1" w:lastColumn="0" w:noHBand="0" w:noVBand="1"/>
      </w:tblPr>
      <w:tblGrid>
        <w:gridCol w:w="1142"/>
        <w:gridCol w:w="1094"/>
        <w:gridCol w:w="4687"/>
        <w:gridCol w:w="4154"/>
      </w:tblGrid>
      <w:tr w:rsidR="00A008C2" w:rsidRPr="00E12098" w14:paraId="4EC98BFF" w14:textId="77777777" w:rsidTr="00A008C2">
        <w:tc>
          <w:tcPr>
            <w:tcW w:w="1272" w:type="dxa"/>
          </w:tcPr>
          <w:p w14:paraId="45A002AC" w14:textId="77777777" w:rsidR="00F61D63" w:rsidRPr="00E12098" w:rsidRDefault="00F61D63" w:rsidP="00C07361">
            <w:pPr>
              <w:jc w:val="center"/>
              <w:rPr>
                <w:rFonts w:cstheme="minorHAnsi"/>
                <w:b/>
                <w:sz w:val="28"/>
              </w:rPr>
            </w:pPr>
            <w:r>
              <w:rPr>
                <w:rFonts w:cstheme="minorHAnsi"/>
                <w:b/>
                <w:sz w:val="28"/>
              </w:rPr>
              <w:lastRenderedPageBreak/>
              <w:t>Date</w:t>
            </w:r>
          </w:p>
        </w:tc>
        <w:tc>
          <w:tcPr>
            <w:tcW w:w="1325" w:type="dxa"/>
          </w:tcPr>
          <w:p w14:paraId="26935036" w14:textId="77777777" w:rsidR="00F61D63" w:rsidRPr="00E12098" w:rsidRDefault="00F61D63" w:rsidP="00C07361">
            <w:pPr>
              <w:jc w:val="center"/>
              <w:rPr>
                <w:rFonts w:cstheme="minorHAnsi"/>
                <w:b/>
                <w:sz w:val="28"/>
              </w:rPr>
            </w:pPr>
            <w:r>
              <w:rPr>
                <w:rFonts w:cstheme="minorHAnsi"/>
                <w:b/>
                <w:sz w:val="28"/>
              </w:rPr>
              <w:t>Title</w:t>
            </w:r>
          </w:p>
        </w:tc>
        <w:tc>
          <w:tcPr>
            <w:tcW w:w="3800" w:type="dxa"/>
          </w:tcPr>
          <w:p w14:paraId="7C78E548" w14:textId="77777777" w:rsidR="00F61D63" w:rsidRPr="00E12098" w:rsidRDefault="00F61D63" w:rsidP="00C07361">
            <w:pPr>
              <w:jc w:val="center"/>
              <w:rPr>
                <w:rFonts w:cstheme="minorHAnsi"/>
                <w:b/>
                <w:sz w:val="28"/>
              </w:rPr>
            </w:pPr>
            <w:r>
              <w:rPr>
                <w:rFonts w:cstheme="minorHAnsi"/>
                <w:b/>
                <w:sz w:val="28"/>
              </w:rPr>
              <w:t>Support activity</w:t>
            </w:r>
          </w:p>
        </w:tc>
        <w:tc>
          <w:tcPr>
            <w:tcW w:w="4661" w:type="dxa"/>
          </w:tcPr>
          <w:p w14:paraId="4500E7CD" w14:textId="77777777" w:rsidR="00F61D63" w:rsidRPr="00E12098" w:rsidRDefault="00F61D63" w:rsidP="00C07361">
            <w:pPr>
              <w:jc w:val="center"/>
              <w:rPr>
                <w:rFonts w:cstheme="minorHAnsi"/>
                <w:b/>
                <w:sz w:val="28"/>
              </w:rPr>
            </w:pPr>
            <w:r>
              <w:rPr>
                <w:rFonts w:cstheme="minorHAnsi"/>
                <w:b/>
                <w:sz w:val="28"/>
              </w:rPr>
              <w:t>Extension</w:t>
            </w:r>
          </w:p>
        </w:tc>
      </w:tr>
      <w:tr w:rsidR="00A008C2" w:rsidRPr="007C1E78" w14:paraId="0A7605BD" w14:textId="77777777" w:rsidTr="00A008C2">
        <w:tc>
          <w:tcPr>
            <w:tcW w:w="1272" w:type="dxa"/>
          </w:tcPr>
          <w:p w14:paraId="250C9E63" w14:textId="17D2B7C5" w:rsidR="00F61D63" w:rsidRPr="00E12098" w:rsidRDefault="00F61D63" w:rsidP="00C07361">
            <w:pPr>
              <w:rPr>
                <w:rFonts w:cstheme="minorHAnsi"/>
                <w:sz w:val="22"/>
                <w:szCs w:val="22"/>
              </w:rPr>
            </w:pPr>
            <w:r>
              <w:rPr>
                <w:rFonts w:cstheme="minorHAnsi"/>
                <w:sz w:val="22"/>
                <w:szCs w:val="22"/>
              </w:rPr>
              <w:t>18</w:t>
            </w:r>
            <w:r w:rsidRPr="00F61D63">
              <w:rPr>
                <w:rFonts w:cstheme="minorHAnsi"/>
                <w:sz w:val="22"/>
                <w:szCs w:val="22"/>
                <w:vertAlign w:val="superscript"/>
              </w:rPr>
              <w:t>th</w:t>
            </w:r>
            <w:r>
              <w:rPr>
                <w:rFonts w:cstheme="minorHAnsi"/>
                <w:sz w:val="22"/>
                <w:szCs w:val="22"/>
              </w:rPr>
              <w:t xml:space="preserve"> May</w:t>
            </w:r>
          </w:p>
        </w:tc>
        <w:tc>
          <w:tcPr>
            <w:tcW w:w="1325" w:type="dxa"/>
          </w:tcPr>
          <w:p w14:paraId="70251341" w14:textId="04FFB006" w:rsidR="00F61D63" w:rsidRPr="00E12098" w:rsidRDefault="00F61D63" w:rsidP="00C07361">
            <w:pPr>
              <w:rPr>
                <w:rFonts w:cstheme="minorHAnsi"/>
                <w:sz w:val="22"/>
                <w:szCs w:val="22"/>
              </w:rPr>
            </w:pPr>
            <w:r w:rsidRPr="00E12098">
              <w:rPr>
                <w:rFonts w:cstheme="minorHAnsi"/>
                <w:sz w:val="22"/>
                <w:szCs w:val="22"/>
              </w:rPr>
              <w:t xml:space="preserve">Lesson 1 – </w:t>
            </w:r>
            <w:r>
              <w:rPr>
                <w:rFonts w:cstheme="minorHAnsi"/>
                <w:sz w:val="22"/>
                <w:szCs w:val="22"/>
              </w:rPr>
              <w:t>Multiply 2-digit number by 1 digit number</w:t>
            </w:r>
          </w:p>
        </w:tc>
        <w:tc>
          <w:tcPr>
            <w:tcW w:w="3800" w:type="dxa"/>
          </w:tcPr>
          <w:p w14:paraId="25E8C8B4" w14:textId="77777777" w:rsidR="00F61D63" w:rsidRDefault="00F56DF1" w:rsidP="00A008C2">
            <w:pPr>
              <w:rPr>
                <w:rFonts w:cstheme="minorHAnsi"/>
                <w:sz w:val="22"/>
                <w:szCs w:val="22"/>
              </w:rPr>
            </w:pPr>
            <w:r>
              <w:rPr>
                <w:rFonts w:cstheme="minorHAnsi"/>
                <w:sz w:val="22"/>
                <w:szCs w:val="22"/>
              </w:rPr>
              <w:t xml:space="preserve">Break questions down using a number line to help you. Complete the following question and then try it yourself on the White Rose questions. </w:t>
            </w:r>
          </w:p>
          <w:p w14:paraId="6E2389E5" w14:textId="57D53A33" w:rsidR="00F56DF1" w:rsidRPr="007C1E78" w:rsidRDefault="00F56DF1" w:rsidP="00A008C2">
            <w:pPr>
              <w:rPr>
                <w:rFonts w:cstheme="minorHAnsi"/>
                <w:sz w:val="22"/>
                <w:szCs w:val="22"/>
              </w:rPr>
            </w:pPr>
            <w:r>
              <w:rPr>
                <w:noProof/>
                <w:lang w:eastAsia="en-GB"/>
              </w:rPr>
              <w:drawing>
                <wp:inline distT="0" distB="0" distL="0" distR="0" wp14:anchorId="2A26AC3E" wp14:editId="70483042">
                  <wp:extent cx="2755075" cy="177141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2704" cy="1782752"/>
                          </a:xfrm>
                          <a:prstGeom prst="rect">
                            <a:avLst/>
                          </a:prstGeom>
                        </pic:spPr>
                      </pic:pic>
                    </a:graphicData>
                  </a:graphic>
                </wp:inline>
              </w:drawing>
            </w:r>
          </w:p>
        </w:tc>
        <w:tc>
          <w:tcPr>
            <w:tcW w:w="4661" w:type="dxa"/>
          </w:tcPr>
          <w:p w14:paraId="6F14C27C" w14:textId="15B29C34" w:rsidR="00F61D63" w:rsidRPr="007C1E78" w:rsidRDefault="00F56DF1" w:rsidP="00F61D63">
            <w:pPr>
              <w:rPr>
                <w:rFonts w:cstheme="minorHAnsi"/>
                <w:sz w:val="22"/>
                <w:szCs w:val="22"/>
              </w:rPr>
            </w:pPr>
            <w:r>
              <w:rPr>
                <w:noProof/>
                <w:lang w:eastAsia="en-GB"/>
              </w:rPr>
              <w:drawing>
                <wp:inline distT="0" distB="0" distL="0" distR="0" wp14:anchorId="001F38D5" wp14:editId="16070269">
                  <wp:extent cx="2184400" cy="2149434"/>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0535" cy="2155471"/>
                          </a:xfrm>
                          <a:prstGeom prst="rect">
                            <a:avLst/>
                          </a:prstGeom>
                        </pic:spPr>
                      </pic:pic>
                    </a:graphicData>
                  </a:graphic>
                </wp:inline>
              </w:drawing>
            </w:r>
          </w:p>
        </w:tc>
      </w:tr>
      <w:tr w:rsidR="00A008C2" w:rsidRPr="0056418B" w14:paraId="0007F28A" w14:textId="77777777" w:rsidTr="00A008C2">
        <w:tc>
          <w:tcPr>
            <w:tcW w:w="1272" w:type="dxa"/>
          </w:tcPr>
          <w:p w14:paraId="6CC6CC58" w14:textId="02A9D157" w:rsidR="00F61D63" w:rsidRPr="0056418B" w:rsidRDefault="00F61D63" w:rsidP="00C07361">
            <w:pPr>
              <w:rPr>
                <w:rFonts w:cstheme="minorHAnsi"/>
                <w:sz w:val="22"/>
                <w:szCs w:val="22"/>
              </w:rPr>
            </w:pPr>
            <w:r>
              <w:rPr>
                <w:rFonts w:cstheme="minorHAnsi"/>
                <w:sz w:val="22"/>
                <w:szCs w:val="22"/>
              </w:rPr>
              <w:t>19</w:t>
            </w:r>
            <w:r w:rsidRPr="00F61D63">
              <w:rPr>
                <w:rFonts w:cstheme="minorHAnsi"/>
                <w:sz w:val="22"/>
                <w:szCs w:val="22"/>
                <w:vertAlign w:val="superscript"/>
              </w:rPr>
              <w:t>th</w:t>
            </w:r>
            <w:r>
              <w:rPr>
                <w:rFonts w:cstheme="minorHAnsi"/>
                <w:sz w:val="22"/>
                <w:szCs w:val="22"/>
              </w:rPr>
              <w:t xml:space="preserve"> May</w:t>
            </w:r>
          </w:p>
        </w:tc>
        <w:tc>
          <w:tcPr>
            <w:tcW w:w="1325" w:type="dxa"/>
          </w:tcPr>
          <w:p w14:paraId="219A3E03" w14:textId="387BBED6" w:rsidR="00F61D63" w:rsidRPr="0056418B" w:rsidRDefault="00F61D63" w:rsidP="00C07361">
            <w:pPr>
              <w:rPr>
                <w:rFonts w:cstheme="minorHAnsi"/>
                <w:sz w:val="22"/>
                <w:szCs w:val="22"/>
              </w:rPr>
            </w:pPr>
            <w:r>
              <w:rPr>
                <w:rFonts w:cstheme="minorHAnsi"/>
                <w:sz w:val="22"/>
                <w:szCs w:val="22"/>
              </w:rPr>
              <w:t>Lesson 2 – Multiply a 3 digit number by a 1 digit number</w:t>
            </w:r>
          </w:p>
        </w:tc>
        <w:tc>
          <w:tcPr>
            <w:tcW w:w="3800" w:type="dxa"/>
          </w:tcPr>
          <w:p w14:paraId="5D377A37" w14:textId="1D27157A" w:rsidR="00F61D63" w:rsidRPr="007C1E78" w:rsidRDefault="00F56DF1" w:rsidP="00C07361">
            <w:pPr>
              <w:rPr>
                <w:rFonts w:cstheme="minorHAnsi"/>
                <w:sz w:val="22"/>
                <w:szCs w:val="22"/>
              </w:rPr>
            </w:pPr>
            <w:r>
              <w:rPr>
                <w:rFonts w:cstheme="minorHAnsi"/>
                <w:sz w:val="22"/>
                <w:szCs w:val="22"/>
              </w:rPr>
              <w:t xml:space="preserve">Repeat activity on number line to break down the multiplication. </w:t>
            </w:r>
          </w:p>
        </w:tc>
        <w:tc>
          <w:tcPr>
            <w:tcW w:w="4661" w:type="dxa"/>
          </w:tcPr>
          <w:p w14:paraId="398361DC" w14:textId="77777777" w:rsidR="00F61D63" w:rsidRDefault="00FA45E5" w:rsidP="00F61D63">
            <w:pPr>
              <w:rPr>
                <w:rFonts w:cstheme="minorHAnsi"/>
                <w:sz w:val="22"/>
                <w:szCs w:val="22"/>
              </w:rPr>
            </w:pPr>
            <w:r>
              <w:rPr>
                <w:rFonts w:cstheme="minorHAnsi"/>
                <w:sz w:val="22"/>
                <w:szCs w:val="22"/>
              </w:rPr>
              <w:t>Use a dice, rolling it three times to create a 3-digit number. Roll it a 4</w:t>
            </w:r>
            <w:r w:rsidRPr="00FA45E5">
              <w:rPr>
                <w:rFonts w:cstheme="minorHAnsi"/>
                <w:sz w:val="22"/>
                <w:szCs w:val="22"/>
                <w:vertAlign w:val="superscript"/>
              </w:rPr>
              <w:t>th</w:t>
            </w:r>
            <w:r>
              <w:rPr>
                <w:rFonts w:cstheme="minorHAnsi"/>
                <w:sz w:val="22"/>
                <w:szCs w:val="22"/>
              </w:rPr>
              <w:t xml:space="preserve"> time, this will tell you what you are multiplying by. </w:t>
            </w:r>
          </w:p>
          <w:p w14:paraId="79ADDAF5" w14:textId="77777777" w:rsidR="00F56DF1" w:rsidRDefault="00615154" w:rsidP="00615154">
            <w:pPr>
              <w:pStyle w:val="ListParagraph"/>
              <w:numPr>
                <w:ilvl w:val="0"/>
                <w:numId w:val="2"/>
              </w:numPr>
              <w:rPr>
                <w:rFonts w:cstheme="minorHAnsi"/>
                <w:sz w:val="22"/>
                <w:szCs w:val="22"/>
              </w:rPr>
            </w:pPr>
            <w:r>
              <w:rPr>
                <w:rFonts w:cstheme="minorHAnsi"/>
                <w:sz w:val="22"/>
                <w:szCs w:val="22"/>
              </w:rPr>
              <w:t>Play with a partner – the closest answer to 1,000 wins the point.</w:t>
            </w:r>
          </w:p>
          <w:p w14:paraId="13B41EA2" w14:textId="6429D54B" w:rsidR="00FA45E5" w:rsidRPr="00F56DF1" w:rsidRDefault="00615154" w:rsidP="00F56DF1">
            <w:pPr>
              <w:rPr>
                <w:rFonts w:cstheme="minorHAnsi"/>
                <w:sz w:val="22"/>
                <w:szCs w:val="22"/>
              </w:rPr>
            </w:pPr>
            <w:r w:rsidRPr="00F56DF1">
              <w:rPr>
                <w:rFonts w:cstheme="minorHAnsi"/>
                <w:sz w:val="22"/>
                <w:szCs w:val="22"/>
              </w:rPr>
              <w:t xml:space="preserve"> </w:t>
            </w:r>
            <w:r w:rsidR="00F56DF1">
              <w:rPr>
                <w:noProof/>
                <w:lang w:eastAsia="en-GB"/>
              </w:rPr>
              <w:drawing>
                <wp:inline distT="0" distB="0" distL="0" distR="0" wp14:anchorId="33E89D8D" wp14:editId="102D5852">
                  <wp:extent cx="2436495" cy="2125683"/>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2464" cy="2130891"/>
                          </a:xfrm>
                          <a:prstGeom prst="rect">
                            <a:avLst/>
                          </a:prstGeom>
                        </pic:spPr>
                      </pic:pic>
                    </a:graphicData>
                  </a:graphic>
                </wp:inline>
              </w:drawing>
            </w:r>
          </w:p>
        </w:tc>
      </w:tr>
      <w:tr w:rsidR="00A008C2" w:rsidRPr="0056418B" w14:paraId="5C1D1D03" w14:textId="77777777" w:rsidTr="00A008C2">
        <w:tc>
          <w:tcPr>
            <w:tcW w:w="1272" w:type="dxa"/>
          </w:tcPr>
          <w:p w14:paraId="4BF048C3" w14:textId="4B1D6BA4" w:rsidR="00F61D63" w:rsidRPr="0056418B" w:rsidRDefault="00F61D63" w:rsidP="00C07361">
            <w:pPr>
              <w:rPr>
                <w:rFonts w:cstheme="minorHAnsi"/>
                <w:sz w:val="22"/>
                <w:szCs w:val="22"/>
              </w:rPr>
            </w:pPr>
            <w:r>
              <w:rPr>
                <w:rFonts w:cstheme="minorHAnsi"/>
                <w:sz w:val="22"/>
                <w:szCs w:val="22"/>
              </w:rPr>
              <w:t>20</w:t>
            </w:r>
            <w:r w:rsidRPr="00F61D63">
              <w:rPr>
                <w:rFonts w:cstheme="minorHAnsi"/>
                <w:sz w:val="22"/>
                <w:szCs w:val="22"/>
                <w:vertAlign w:val="superscript"/>
              </w:rPr>
              <w:t>th</w:t>
            </w:r>
            <w:r>
              <w:rPr>
                <w:rFonts w:cstheme="minorHAnsi"/>
                <w:sz w:val="22"/>
                <w:szCs w:val="22"/>
              </w:rPr>
              <w:t xml:space="preserve"> May</w:t>
            </w:r>
          </w:p>
        </w:tc>
        <w:tc>
          <w:tcPr>
            <w:tcW w:w="1325" w:type="dxa"/>
          </w:tcPr>
          <w:p w14:paraId="5C243642" w14:textId="1D4E6952" w:rsidR="00F61D63" w:rsidRPr="0056418B" w:rsidRDefault="00FA45E5" w:rsidP="00C07361">
            <w:pPr>
              <w:rPr>
                <w:rFonts w:cstheme="minorHAnsi"/>
                <w:sz w:val="22"/>
                <w:szCs w:val="22"/>
              </w:rPr>
            </w:pPr>
            <w:r>
              <w:rPr>
                <w:rFonts w:cstheme="minorHAnsi"/>
                <w:sz w:val="22"/>
                <w:szCs w:val="22"/>
              </w:rPr>
              <w:t>Lesson 3 – Divide a 2-digit number by a 1-digit number</w:t>
            </w:r>
          </w:p>
        </w:tc>
        <w:tc>
          <w:tcPr>
            <w:tcW w:w="3800" w:type="dxa"/>
          </w:tcPr>
          <w:p w14:paraId="1724F6BB" w14:textId="77777777" w:rsidR="00A008C2" w:rsidRPr="00A008C2" w:rsidRDefault="00F61D63" w:rsidP="00C07361">
            <w:pPr>
              <w:rPr>
                <w:rFonts w:cstheme="minorHAnsi"/>
                <w:sz w:val="16"/>
                <w:szCs w:val="16"/>
              </w:rPr>
            </w:pPr>
            <w:r>
              <w:rPr>
                <w:rFonts w:cstheme="minorHAnsi"/>
                <w:sz w:val="22"/>
                <w:szCs w:val="22"/>
              </w:rPr>
              <w:t xml:space="preserve"> </w:t>
            </w:r>
            <w:r w:rsidR="00A008C2">
              <w:rPr>
                <w:rFonts w:cstheme="minorHAnsi"/>
                <w:sz w:val="22"/>
                <w:szCs w:val="22"/>
              </w:rPr>
              <w:t xml:space="preserve">Follow this link to BBC </w:t>
            </w:r>
            <w:proofErr w:type="spellStart"/>
            <w:r w:rsidR="00A008C2">
              <w:rPr>
                <w:rFonts w:cstheme="minorHAnsi"/>
                <w:sz w:val="22"/>
                <w:szCs w:val="22"/>
              </w:rPr>
              <w:t>Bitesize</w:t>
            </w:r>
            <w:proofErr w:type="spellEnd"/>
            <w:r w:rsidR="00A008C2">
              <w:rPr>
                <w:rFonts w:cstheme="minorHAnsi"/>
                <w:sz w:val="22"/>
                <w:szCs w:val="22"/>
              </w:rPr>
              <w:t xml:space="preserve"> lesson using division of 1 digit by 1 digit: </w:t>
            </w:r>
          </w:p>
          <w:p w14:paraId="00287155" w14:textId="78F8002C" w:rsidR="00F61D63" w:rsidRPr="00561C5B" w:rsidRDefault="00A008C2" w:rsidP="00C07361">
            <w:pPr>
              <w:rPr>
                <w:rFonts w:cstheme="minorHAnsi"/>
                <w:sz w:val="22"/>
                <w:szCs w:val="22"/>
              </w:rPr>
            </w:pPr>
            <w:hyperlink r:id="rId10" w:history="1">
              <w:r w:rsidRPr="00A008C2">
                <w:rPr>
                  <w:color w:val="0000FF"/>
                  <w:sz w:val="16"/>
                  <w:szCs w:val="16"/>
                  <w:u w:val="single"/>
                </w:rPr>
                <w:t>https://www.bbc.co.uk/bitesize/topics/z36tyrd/articles/zcjh8mn</w:t>
              </w:r>
            </w:hyperlink>
          </w:p>
        </w:tc>
        <w:tc>
          <w:tcPr>
            <w:tcW w:w="4661" w:type="dxa"/>
          </w:tcPr>
          <w:p w14:paraId="5300ADEC" w14:textId="29A3B5F4" w:rsidR="00F61D63" w:rsidRPr="0056418B" w:rsidRDefault="00F56DF1" w:rsidP="00C07361">
            <w:pPr>
              <w:rPr>
                <w:rFonts w:cstheme="minorHAnsi"/>
                <w:sz w:val="22"/>
                <w:szCs w:val="22"/>
              </w:rPr>
            </w:pPr>
            <w:r>
              <w:rPr>
                <w:noProof/>
                <w:lang w:eastAsia="en-GB"/>
              </w:rPr>
              <w:drawing>
                <wp:inline distT="0" distB="0" distL="0" distR="0" wp14:anchorId="79C45A6D" wp14:editId="3C1242EE">
                  <wp:extent cx="2501241"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3473" cy="1129447"/>
                          </a:xfrm>
                          <a:prstGeom prst="rect">
                            <a:avLst/>
                          </a:prstGeom>
                        </pic:spPr>
                      </pic:pic>
                    </a:graphicData>
                  </a:graphic>
                </wp:inline>
              </w:drawing>
            </w:r>
          </w:p>
        </w:tc>
      </w:tr>
      <w:tr w:rsidR="00A008C2" w:rsidRPr="00561C5B" w14:paraId="638643E6" w14:textId="77777777" w:rsidTr="00A008C2">
        <w:tc>
          <w:tcPr>
            <w:tcW w:w="1272" w:type="dxa"/>
          </w:tcPr>
          <w:p w14:paraId="63EED39B" w14:textId="376C1891" w:rsidR="00F61D63" w:rsidRPr="007C1E78" w:rsidRDefault="00F61D63" w:rsidP="00C07361">
            <w:pPr>
              <w:rPr>
                <w:rFonts w:cstheme="minorHAnsi"/>
                <w:sz w:val="22"/>
                <w:szCs w:val="22"/>
                <w:highlight w:val="green"/>
              </w:rPr>
            </w:pPr>
            <w:r w:rsidRPr="00F61D63">
              <w:rPr>
                <w:rFonts w:cstheme="minorHAnsi"/>
                <w:sz w:val="22"/>
                <w:szCs w:val="22"/>
              </w:rPr>
              <w:t>21</w:t>
            </w:r>
            <w:r w:rsidRPr="00F61D63">
              <w:rPr>
                <w:rFonts w:cstheme="minorHAnsi"/>
                <w:sz w:val="22"/>
                <w:szCs w:val="22"/>
                <w:vertAlign w:val="superscript"/>
              </w:rPr>
              <w:t>st</w:t>
            </w:r>
            <w:r w:rsidRPr="00F61D63">
              <w:rPr>
                <w:rFonts w:cstheme="minorHAnsi"/>
                <w:sz w:val="22"/>
                <w:szCs w:val="22"/>
              </w:rPr>
              <w:t xml:space="preserve"> May</w:t>
            </w:r>
          </w:p>
        </w:tc>
        <w:tc>
          <w:tcPr>
            <w:tcW w:w="1325" w:type="dxa"/>
          </w:tcPr>
          <w:p w14:paraId="5C38C124" w14:textId="1CAE8210" w:rsidR="00F61D63" w:rsidRPr="007C1E78" w:rsidRDefault="00FA45E5" w:rsidP="00C07361">
            <w:pPr>
              <w:rPr>
                <w:rFonts w:cstheme="minorHAnsi"/>
                <w:sz w:val="22"/>
                <w:szCs w:val="22"/>
              </w:rPr>
            </w:pPr>
            <w:r>
              <w:rPr>
                <w:rFonts w:cstheme="minorHAnsi"/>
                <w:sz w:val="22"/>
                <w:szCs w:val="22"/>
              </w:rPr>
              <w:t>Lesson 4 – Divide a 3-digit by a 1-digit number</w:t>
            </w:r>
          </w:p>
        </w:tc>
        <w:tc>
          <w:tcPr>
            <w:tcW w:w="3800" w:type="dxa"/>
          </w:tcPr>
          <w:p w14:paraId="1FAB3945" w14:textId="7A944892" w:rsidR="00F61D63" w:rsidRDefault="00F56DF1" w:rsidP="00F56DF1">
            <w:pPr>
              <w:rPr>
                <w:rFonts w:cstheme="minorHAnsi"/>
                <w:sz w:val="22"/>
                <w:szCs w:val="22"/>
              </w:rPr>
            </w:pPr>
            <w:r>
              <w:rPr>
                <w:rFonts w:cstheme="minorHAnsi"/>
                <w:sz w:val="22"/>
                <w:szCs w:val="22"/>
              </w:rPr>
              <w:t>Draw a tens frame and draw counters to show your working – for example the image below shows 609 ÷ 3:</w:t>
            </w:r>
          </w:p>
          <w:p w14:paraId="57D80250" w14:textId="217AA426" w:rsidR="00F56DF1" w:rsidRDefault="00F56DF1" w:rsidP="00F56DF1">
            <w:pPr>
              <w:rPr>
                <w:rFonts w:cstheme="minorHAnsi"/>
                <w:sz w:val="22"/>
                <w:szCs w:val="22"/>
              </w:rPr>
            </w:pPr>
            <w:r>
              <w:rPr>
                <w:noProof/>
                <w:lang w:eastAsia="en-GB"/>
              </w:rPr>
              <mc:AlternateContent>
                <mc:Choice Requires="wps">
                  <w:drawing>
                    <wp:anchor distT="0" distB="0" distL="114300" distR="114300" simplePos="0" relativeHeight="251664384" behindDoc="0" locked="0" layoutInCell="1" allowOverlap="1" wp14:anchorId="200E26C1" wp14:editId="7433D132">
                      <wp:simplePos x="0" y="0"/>
                      <wp:positionH relativeFrom="column">
                        <wp:posOffset>86558</wp:posOffset>
                      </wp:positionH>
                      <wp:positionV relativeFrom="paragraph">
                        <wp:posOffset>793478</wp:posOffset>
                      </wp:positionV>
                      <wp:extent cx="2624446" cy="0"/>
                      <wp:effectExtent l="0" t="0" r="24130" b="19050"/>
                      <wp:wrapNone/>
                      <wp:docPr id="13" name="Straight Connector 13"/>
                      <wp:cNvGraphicFramePr/>
                      <a:graphic xmlns:a="http://schemas.openxmlformats.org/drawingml/2006/main">
                        <a:graphicData uri="http://schemas.microsoft.com/office/word/2010/wordprocessingShape">
                          <wps:wsp>
                            <wps:cNvCnPr/>
                            <wps:spPr>
                              <a:xfrm>
                                <a:off x="0" y="0"/>
                                <a:ext cx="2624446" cy="0"/>
                              </a:xfrm>
                              <a:prstGeom prst="line">
                                <a:avLst/>
                              </a:prstGeom>
                              <a:noFill/>
                              <a:ln w="22225" cap="flat" cmpd="sng" algn="ctr">
                                <a:solidFill>
                                  <a:srgbClr val="4472C4"/>
                                </a:solidFill>
                                <a:prstDash val="solid"/>
                                <a:miter lim="800000"/>
                              </a:ln>
                              <a:effectLst/>
                            </wps:spPr>
                            <wps:bodyPr/>
                          </wps:wsp>
                        </a:graphicData>
                      </a:graphic>
                    </wp:anchor>
                  </w:drawing>
                </mc:Choice>
                <mc:Fallback>
                  <w:pict>
                    <v:line w14:anchorId="4F9DC8C6"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8pt,62.5pt" to="213.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" strokecolor="#4472c4" strokeweight="1.75pt">
                      <v:stroke joinstyle="miter"/>
                    </v:line>
                  </w:pict>
                </mc:Fallback>
              </mc:AlternateContent>
            </w:r>
            <w:r>
              <w:rPr>
                <w:noProof/>
                <w:lang w:eastAsia="en-GB"/>
              </w:rPr>
              <mc:AlternateContent>
                <mc:Choice Requires="wps">
                  <w:drawing>
                    <wp:anchor distT="0" distB="0" distL="114300" distR="114300" simplePos="0" relativeHeight="251662336" behindDoc="0" locked="0" layoutInCell="1" allowOverlap="1" wp14:anchorId="119A997C" wp14:editId="2FF8E38B">
                      <wp:simplePos x="0" y="0"/>
                      <wp:positionH relativeFrom="column">
                        <wp:posOffset>97922</wp:posOffset>
                      </wp:positionH>
                      <wp:positionV relativeFrom="paragraph">
                        <wp:posOffset>540492</wp:posOffset>
                      </wp:positionV>
                      <wp:extent cx="2624446" cy="0"/>
                      <wp:effectExtent l="0" t="0" r="24130" b="19050"/>
                      <wp:wrapNone/>
                      <wp:docPr id="11" name="Straight Connector 11"/>
                      <wp:cNvGraphicFramePr/>
                      <a:graphic xmlns:a="http://schemas.openxmlformats.org/drawingml/2006/main">
                        <a:graphicData uri="http://schemas.microsoft.com/office/word/2010/wordprocessingShape">
                          <wps:wsp>
                            <wps:cNvCnPr/>
                            <wps:spPr>
                              <a:xfrm>
                                <a:off x="0" y="0"/>
                                <a:ext cx="2624446" cy="0"/>
                              </a:xfrm>
                              <a:prstGeom prst="line">
                                <a:avLst/>
                              </a:prstGeom>
                              <a:noFill/>
                              <a:ln w="22225" cap="flat" cmpd="sng" algn="ctr">
                                <a:solidFill>
                                  <a:srgbClr val="4472C4"/>
                                </a:solidFill>
                                <a:prstDash val="solid"/>
                                <a:miter lim="800000"/>
                              </a:ln>
                              <a:effectLst/>
                            </wps:spPr>
                            <wps:bodyPr/>
                          </wps:wsp>
                        </a:graphicData>
                      </a:graphic>
                    </wp:anchor>
                  </w:drawing>
                </mc:Choice>
                <mc:Fallback>
                  <w:pict>
                    <v:line w14:anchorId="7C012C15"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7pt,42.55pt" to="214.3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" strokecolor="#4472c4" strokeweight="1.75pt">
                      <v:stroke joinstyle="miter"/>
                    </v:line>
                  </w:pict>
                </mc:Fallback>
              </mc:AlternateContent>
            </w:r>
            <w:r>
              <w:rPr>
                <w:noProof/>
                <w:lang w:eastAsia="en-GB"/>
              </w:rPr>
              <w:drawing>
                <wp:inline distT="0" distB="0" distL="0" distR="0" wp14:anchorId="534856D7" wp14:editId="2AE14098">
                  <wp:extent cx="2743200" cy="1095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8811" cy="1097616"/>
                          </a:xfrm>
                          <a:prstGeom prst="rect">
                            <a:avLst/>
                          </a:prstGeom>
                        </pic:spPr>
                      </pic:pic>
                    </a:graphicData>
                  </a:graphic>
                </wp:inline>
              </w:drawing>
            </w:r>
          </w:p>
          <w:p w14:paraId="27B07445" w14:textId="792C078D" w:rsidR="00F56DF1" w:rsidRDefault="00F56DF1" w:rsidP="00F56DF1">
            <w:pPr>
              <w:rPr>
                <w:rFonts w:cstheme="minorHAnsi"/>
                <w:sz w:val="22"/>
                <w:szCs w:val="22"/>
              </w:rPr>
            </w:pPr>
            <w:r>
              <w:rPr>
                <w:rFonts w:cstheme="minorHAnsi"/>
                <w:sz w:val="22"/>
                <w:szCs w:val="22"/>
              </w:rPr>
              <w:t>The answer here is 203.</w:t>
            </w:r>
            <w:r>
              <w:rPr>
                <w:noProof/>
                <w:lang w:eastAsia="en-GB"/>
              </w:rPr>
              <w:t xml:space="preserve"> </w:t>
            </w:r>
          </w:p>
          <w:p w14:paraId="4A905322" w14:textId="58F1B7C4" w:rsidR="00F56DF1" w:rsidRDefault="00F56DF1" w:rsidP="00F56DF1">
            <w:pPr>
              <w:rPr>
                <w:rFonts w:cstheme="minorHAnsi"/>
                <w:sz w:val="22"/>
                <w:szCs w:val="22"/>
              </w:rPr>
            </w:pPr>
            <w:r>
              <w:rPr>
                <w:rFonts w:cstheme="minorHAnsi"/>
                <w:sz w:val="22"/>
                <w:szCs w:val="22"/>
              </w:rPr>
              <w:t>Use this method to help you answer these:</w:t>
            </w:r>
            <w:r>
              <w:rPr>
                <w:noProof/>
                <w:lang w:eastAsia="en-GB"/>
              </w:rPr>
              <w:t xml:space="preserve"> </w:t>
            </w:r>
          </w:p>
          <w:p w14:paraId="3EA63B50" w14:textId="21A6AEA9" w:rsidR="00F56DF1" w:rsidRPr="007C1E78" w:rsidRDefault="00F56DF1" w:rsidP="00F56DF1">
            <w:pPr>
              <w:rPr>
                <w:rFonts w:cstheme="minorHAnsi"/>
                <w:sz w:val="22"/>
                <w:szCs w:val="22"/>
              </w:rPr>
            </w:pPr>
            <w:r>
              <w:rPr>
                <w:noProof/>
                <w:lang w:eastAsia="en-GB"/>
              </w:rPr>
              <w:drawing>
                <wp:inline distT="0" distB="0" distL="0" distR="0" wp14:anchorId="12875BF8" wp14:editId="01B6AF5D">
                  <wp:extent cx="2839316" cy="230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5344" cy="234758"/>
                          </a:xfrm>
                          <a:prstGeom prst="rect">
                            <a:avLst/>
                          </a:prstGeom>
                        </pic:spPr>
                      </pic:pic>
                    </a:graphicData>
                  </a:graphic>
                </wp:inline>
              </w:drawing>
            </w:r>
          </w:p>
        </w:tc>
        <w:tc>
          <w:tcPr>
            <w:tcW w:w="4661" w:type="dxa"/>
          </w:tcPr>
          <w:p w14:paraId="658CD9B1" w14:textId="5296172F" w:rsidR="00F61D63" w:rsidRDefault="00A008C2" w:rsidP="00C07361">
            <w:pPr>
              <w:rPr>
                <w:rFonts w:cstheme="minorHAnsi"/>
                <w:sz w:val="22"/>
                <w:szCs w:val="22"/>
              </w:rPr>
            </w:pPr>
            <w:r>
              <w:rPr>
                <w:rFonts w:cstheme="minorHAnsi"/>
                <w:sz w:val="22"/>
                <w:szCs w:val="22"/>
              </w:rPr>
              <w:t xml:space="preserve">Follow this link to the BBC </w:t>
            </w:r>
            <w:proofErr w:type="spellStart"/>
            <w:r>
              <w:rPr>
                <w:rFonts w:cstheme="minorHAnsi"/>
                <w:sz w:val="22"/>
                <w:szCs w:val="22"/>
              </w:rPr>
              <w:t>Bitesize</w:t>
            </w:r>
            <w:proofErr w:type="spellEnd"/>
            <w:r>
              <w:rPr>
                <w:rFonts w:cstheme="minorHAnsi"/>
                <w:sz w:val="22"/>
                <w:szCs w:val="22"/>
              </w:rPr>
              <w:t xml:space="preserve"> lesson where you can investigate problem solving in both addition and subtraction:</w:t>
            </w:r>
          </w:p>
          <w:p w14:paraId="6304453B" w14:textId="77777777" w:rsidR="00A008C2" w:rsidRDefault="00A008C2" w:rsidP="00C07361">
            <w:pPr>
              <w:rPr>
                <w:rFonts w:cstheme="minorHAnsi"/>
                <w:sz w:val="22"/>
                <w:szCs w:val="22"/>
              </w:rPr>
            </w:pPr>
          </w:p>
          <w:p w14:paraId="4788BB4D" w14:textId="4C221540" w:rsidR="00A008C2" w:rsidRPr="00A008C2" w:rsidRDefault="00A008C2" w:rsidP="00C07361">
            <w:pPr>
              <w:rPr>
                <w:rFonts w:cstheme="minorHAnsi"/>
                <w:sz w:val="18"/>
                <w:szCs w:val="18"/>
              </w:rPr>
            </w:pPr>
            <w:hyperlink r:id="rId14" w:history="1">
              <w:r w:rsidRPr="00A008C2">
                <w:rPr>
                  <w:color w:val="0000FF"/>
                  <w:sz w:val="18"/>
                  <w:szCs w:val="18"/>
                  <w:u w:val="single"/>
                </w:rPr>
                <w:t>https://www.bbc.co.uk/bitesize/articles/zmbtpg8</w:t>
              </w:r>
            </w:hyperlink>
          </w:p>
        </w:tc>
      </w:tr>
      <w:tr w:rsidR="00A008C2" w:rsidRPr="007C1E78" w14:paraId="2028BFD3" w14:textId="77777777" w:rsidTr="00A008C2">
        <w:tc>
          <w:tcPr>
            <w:tcW w:w="1272" w:type="dxa"/>
          </w:tcPr>
          <w:p w14:paraId="30E7C0F9" w14:textId="6A28BF84" w:rsidR="00F61D63" w:rsidRPr="007C1E78" w:rsidRDefault="00F61D63" w:rsidP="00C07361">
            <w:pPr>
              <w:rPr>
                <w:rFonts w:cstheme="minorHAnsi"/>
                <w:sz w:val="22"/>
                <w:szCs w:val="22"/>
                <w:highlight w:val="green"/>
              </w:rPr>
            </w:pPr>
            <w:r>
              <w:rPr>
                <w:rFonts w:cstheme="minorHAnsi"/>
                <w:sz w:val="22"/>
                <w:szCs w:val="22"/>
                <w:highlight w:val="green"/>
              </w:rPr>
              <w:t>22</w:t>
            </w:r>
            <w:r w:rsidRPr="00F61D63">
              <w:rPr>
                <w:rFonts w:cstheme="minorHAnsi"/>
                <w:sz w:val="22"/>
                <w:szCs w:val="22"/>
                <w:highlight w:val="green"/>
                <w:vertAlign w:val="superscript"/>
              </w:rPr>
              <w:t>nd</w:t>
            </w:r>
            <w:r w:rsidRPr="007C1E78">
              <w:rPr>
                <w:rFonts w:cstheme="minorHAnsi"/>
                <w:sz w:val="22"/>
                <w:szCs w:val="22"/>
                <w:highlight w:val="green"/>
              </w:rPr>
              <w:t xml:space="preserve"> May</w:t>
            </w:r>
          </w:p>
          <w:p w14:paraId="45E2D1F2" w14:textId="2CFB8ABB" w:rsidR="00F61D63" w:rsidRPr="007C1E78" w:rsidRDefault="00F61D63" w:rsidP="00C07361">
            <w:pPr>
              <w:rPr>
                <w:rFonts w:cstheme="minorHAnsi"/>
                <w:sz w:val="22"/>
                <w:szCs w:val="22"/>
                <w:highlight w:val="green"/>
              </w:rPr>
            </w:pPr>
            <w:r>
              <w:rPr>
                <w:rFonts w:cstheme="minorHAnsi"/>
                <w:sz w:val="22"/>
                <w:szCs w:val="22"/>
                <w:highlight w:val="green"/>
              </w:rPr>
              <w:t>Friday Challenge</w:t>
            </w:r>
          </w:p>
        </w:tc>
        <w:tc>
          <w:tcPr>
            <w:tcW w:w="1325" w:type="dxa"/>
          </w:tcPr>
          <w:p w14:paraId="299D0150" w14:textId="77777777" w:rsidR="00F61D63" w:rsidRPr="007C1E78" w:rsidRDefault="00F61D63" w:rsidP="00C07361">
            <w:pPr>
              <w:rPr>
                <w:rFonts w:cstheme="minorHAnsi"/>
                <w:sz w:val="22"/>
                <w:szCs w:val="22"/>
              </w:rPr>
            </w:pPr>
            <w:r w:rsidRPr="007C1E78">
              <w:rPr>
                <w:rFonts w:cstheme="minorHAnsi"/>
                <w:sz w:val="22"/>
                <w:szCs w:val="22"/>
              </w:rPr>
              <w:t xml:space="preserve">Lesson 5 – Maths Challenge </w:t>
            </w:r>
          </w:p>
        </w:tc>
        <w:tc>
          <w:tcPr>
            <w:tcW w:w="3800" w:type="dxa"/>
          </w:tcPr>
          <w:p w14:paraId="07483015" w14:textId="77777777" w:rsidR="00F61D63" w:rsidRPr="007C1E78" w:rsidRDefault="00F61D63" w:rsidP="00C07361">
            <w:pPr>
              <w:rPr>
                <w:rFonts w:cstheme="minorHAnsi"/>
                <w:sz w:val="22"/>
                <w:szCs w:val="22"/>
              </w:rPr>
            </w:pPr>
            <w:r>
              <w:rPr>
                <w:rFonts w:cstheme="minorHAnsi"/>
                <w:sz w:val="22"/>
                <w:szCs w:val="22"/>
              </w:rPr>
              <w:t>N/A</w:t>
            </w:r>
          </w:p>
        </w:tc>
        <w:tc>
          <w:tcPr>
            <w:tcW w:w="4661" w:type="dxa"/>
          </w:tcPr>
          <w:p w14:paraId="77695D2F" w14:textId="77777777" w:rsidR="00F61D63" w:rsidRPr="007C1E78" w:rsidRDefault="00F61D63" w:rsidP="00C07361">
            <w:pPr>
              <w:rPr>
                <w:rFonts w:cstheme="minorHAnsi"/>
                <w:sz w:val="22"/>
                <w:szCs w:val="22"/>
              </w:rPr>
            </w:pPr>
            <w:r>
              <w:rPr>
                <w:rFonts w:cstheme="minorHAnsi"/>
                <w:sz w:val="22"/>
                <w:szCs w:val="22"/>
              </w:rPr>
              <w:t>N/A</w:t>
            </w:r>
          </w:p>
        </w:tc>
      </w:tr>
      <w:tr w:rsidR="00A008C2" w14:paraId="4682F404" w14:textId="77777777" w:rsidTr="00A008C2">
        <w:tc>
          <w:tcPr>
            <w:tcW w:w="1272" w:type="dxa"/>
            <w:shd w:val="clear" w:color="auto" w:fill="E7E6E6" w:themeFill="background2"/>
          </w:tcPr>
          <w:p w14:paraId="5653BCEB" w14:textId="77777777" w:rsidR="00F61D63" w:rsidRPr="0056418B" w:rsidRDefault="00F61D63" w:rsidP="00C07361">
            <w:pPr>
              <w:rPr>
                <w:rFonts w:cstheme="minorHAnsi"/>
                <w:b/>
                <w:sz w:val="22"/>
                <w:szCs w:val="22"/>
                <w:u w:val="single"/>
              </w:rPr>
            </w:pPr>
            <w:r>
              <w:rPr>
                <w:rFonts w:cstheme="minorHAnsi"/>
                <w:b/>
                <w:sz w:val="22"/>
                <w:szCs w:val="22"/>
                <w:u w:val="single"/>
              </w:rPr>
              <w:t>WEEKEND</w:t>
            </w:r>
          </w:p>
        </w:tc>
        <w:tc>
          <w:tcPr>
            <w:tcW w:w="1325" w:type="dxa"/>
            <w:shd w:val="clear" w:color="auto" w:fill="E7E6E6" w:themeFill="background2"/>
          </w:tcPr>
          <w:p w14:paraId="65837735" w14:textId="77777777" w:rsidR="00F61D63" w:rsidRDefault="00F61D63" w:rsidP="00C07361">
            <w:pPr>
              <w:rPr>
                <w:rFonts w:cstheme="minorHAnsi"/>
                <w:sz w:val="22"/>
                <w:szCs w:val="22"/>
              </w:rPr>
            </w:pPr>
          </w:p>
        </w:tc>
        <w:tc>
          <w:tcPr>
            <w:tcW w:w="3800" w:type="dxa"/>
            <w:shd w:val="clear" w:color="auto" w:fill="E7E6E6" w:themeFill="background2"/>
          </w:tcPr>
          <w:p w14:paraId="7F812569" w14:textId="77777777" w:rsidR="00F61D63" w:rsidRDefault="00F61D63" w:rsidP="00C07361">
            <w:pPr>
              <w:rPr>
                <w:rFonts w:cstheme="minorHAnsi"/>
                <w:sz w:val="22"/>
                <w:szCs w:val="22"/>
              </w:rPr>
            </w:pPr>
          </w:p>
        </w:tc>
        <w:tc>
          <w:tcPr>
            <w:tcW w:w="4661" w:type="dxa"/>
            <w:shd w:val="clear" w:color="auto" w:fill="E7E6E6" w:themeFill="background2"/>
          </w:tcPr>
          <w:p w14:paraId="18852256" w14:textId="77777777" w:rsidR="00F61D63" w:rsidRDefault="00F61D63" w:rsidP="00C07361">
            <w:pPr>
              <w:rPr>
                <w:rFonts w:cstheme="minorHAnsi"/>
                <w:sz w:val="22"/>
                <w:szCs w:val="22"/>
              </w:rPr>
            </w:pPr>
          </w:p>
        </w:tc>
      </w:tr>
      <w:tr w:rsidR="00A008C2" w14:paraId="13FF6F3C" w14:textId="77777777" w:rsidTr="00A008C2">
        <w:tc>
          <w:tcPr>
            <w:tcW w:w="1272" w:type="dxa"/>
            <w:shd w:val="clear" w:color="auto" w:fill="E7E6E6" w:themeFill="background2"/>
          </w:tcPr>
          <w:p w14:paraId="28D80ED4" w14:textId="77777777" w:rsidR="00F61D63" w:rsidRDefault="00F61D63" w:rsidP="00C07361">
            <w:pPr>
              <w:rPr>
                <w:rFonts w:cstheme="minorHAnsi"/>
                <w:sz w:val="22"/>
                <w:szCs w:val="22"/>
              </w:rPr>
            </w:pPr>
            <w:r>
              <w:rPr>
                <w:rFonts w:cstheme="minorHAnsi"/>
                <w:b/>
                <w:sz w:val="22"/>
                <w:szCs w:val="22"/>
                <w:u w:val="single"/>
              </w:rPr>
              <w:t>WEEKEND</w:t>
            </w:r>
          </w:p>
        </w:tc>
        <w:tc>
          <w:tcPr>
            <w:tcW w:w="1325" w:type="dxa"/>
            <w:shd w:val="clear" w:color="auto" w:fill="E7E6E6" w:themeFill="background2"/>
          </w:tcPr>
          <w:p w14:paraId="03BD9889" w14:textId="77777777" w:rsidR="00F61D63" w:rsidRDefault="00F61D63" w:rsidP="00C07361">
            <w:pPr>
              <w:rPr>
                <w:rFonts w:cstheme="minorHAnsi"/>
                <w:sz w:val="22"/>
                <w:szCs w:val="22"/>
              </w:rPr>
            </w:pPr>
          </w:p>
        </w:tc>
        <w:tc>
          <w:tcPr>
            <w:tcW w:w="3800" w:type="dxa"/>
            <w:shd w:val="clear" w:color="auto" w:fill="E7E6E6" w:themeFill="background2"/>
          </w:tcPr>
          <w:p w14:paraId="1B91781E" w14:textId="77777777" w:rsidR="00F61D63" w:rsidRDefault="00F61D63" w:rsidP="00C07361">
            <w:pPr>
              <w:rPr>
                <w:rFonts w:cstheme="minorHAnsi"/>
                <w:sz w:val="22"/>
                <w:szCs w:val="22"/>
              </w:rPr>
            </w:pPr>
          </w:p>
        </w:tc>
        <w:tc>
          <w:tcPr>
            <w:tcW w:w="4661" w:type="dxa"/>
            <w:shd w:val="clear" w:color="auto" w:fill="E7E6E6" w:themeFill="background2"/>
          </w:tcPr>
          <w:p w14:paraId="36B9E127" w14:textId="77777777" w:rsidR="00F61D63" w:rsidRDefault="00F61D63" w:rsidP="00C07361">
            <w:pPr>
              <w:rPr>
                <w:rFonts w:cstheme="minorHAnsi"/>
                <w:sz w:val="22"/>
                <w:szCs w:val="22"/>
              </w:rPr>
            </w:pPr>
          </w:p>
        </w:tc>
      </w:tr>
    </w:tbl>
    <w:p w14:paraId="29087C94" w14:textId="39FAE827" w:rsidR="00F61D63" w:rsidRDefault="00F61D63" w:rsidP="00192B02">
      <w:pPr>
        <w:rPr>
          <w:rFonts w:cstheme="minorHAnsi"/>
          <w:sz w:val="32"/>
        </w:rPr>
      </w:pPr>
    </w:p>
    <w:p w14:paraId="69A8F1FD" w14:textId="68EC0BA7" w:rsidR="00FA45E5" w:rsidRDefault="00FA45E5" w:rsidP="00192B02">
      <w:pPr>
        <w:rPr>
          <w:rFonts w:cstheme="minorHAnsi"/>
          <w:sz w:val="32"/>
        </w:rPr>
      </w:pPr>
      <w:r w:rsidRPr="00FA45E5">
        <w:rPr>
          <w:rFonts w:cstheme="minorHAnsi"/>
          <w:noProof/>
          <w:sz w:val="32"/>
          <w:lang w:eastAsia="en-GB"/>
        </w:rPr>
        <w:drawing>
          <wp:anchor distT="0" distB="0" distL="114300" distR="114300" simplePos="0" relativeHeight="251658240" behindDoc="1" locked="0" layoutInCell="1" allowOverlap="1" wp14:anchorId="5E267C69" wp14:editId="204DEF8F">
            <wp:simplePos x="0" y="0"/>
            <wp:positionH relativeFrom="column">
              <wp:posOffset>-214630</wp:posOffset>
            </wp:positionH>
            <wp:positionV relativeFrom="paragraph">
              <wp:posOffset>499110</wp:posOffset>
            </wp:positionV>
            <wp:extent cx="7083425" cy="4791710"/>
            <wp:effectExtent l="0" t="0" r="3175" b="0"/>
            <wp:wrapTight wrapText="bothSides">
              <wp:wrapPolygon edited="0">
                <wp:start x="0" y="0"/>
                <wp:lineTo x="0" y="21526"/>
                <wp:lineTo x="21571" y="21526"/>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083425" cy="479171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rPr>
        <w:t>Just a quick reminder – here are the activities that you might chose to dip in and out of, over the coming weeks:</w:t>
      </w:r>
    </w:p>
    <w:p w14:paraId="033848EB" w14:textId="26EEA4BF" w:rsidR="00FA45E5" w:rsidRPr="00C55A48" w:rsidRDefault="00C91C92" w:rsidP="00192B02">
      <w:pPr>
        <w:rPr>
          <w:rFonts w:cstheme="minorHAnsi"/>
          <w:b/>
          <w:sz w:val="32"/>
          <w:u w:val="single"/>
        </w:rPr>
      </w:pPr>
      <w:r w:rsidRPr="00C55A48">
        <w:rPr>
          <w:rFonts w:cstheme="minorHAnsi"/>
          <w:b/>
          <w:sz w:val="32"/>
          <w:u w:val="single"/>
        </w:rPr>
        <w:t>This Home Learning pack will be centred on activities around the story ‘</w:t>
      </w:r>
      <w:r w:rsidRPr="00C55A48">
        <w:rPr>
          <w:rFonts w:cstheme="minorHAnsi"/>
          <w:b/>
          <w:i/>
          <w:sz w:val="32"/>
          <w:u w:val="single"/>
        </w:rPr>
        <w:t>Stone Age Boy</w:t>
      </w:r>
      <w:r w:rsidRPr="00C55A48">
        <w:rPr>
          <w:rFonts w:cstheme="minorHAnsi"/>
          <w:b/>
          <w:sz w:val="32"/>
          <w:u w:val="single"/>
        </w:rPr>
        <w:t xml:space="preserve">’. </w:t>
      </w:r>
      <w:r w:rsidR="00CE78C0" w:rsidRPr="00C55A48">
        <w:rPr>
          <w:rFonts w:cstheme="minorHAnsi"/>
          <w:b/>
          <w:sz w:val="32"/>
          <w:u w:val="single"/>
        </w:rPr>
        <w:t xml:space="preserve">This is available on the school’s website alongside this learning pack. </w:t>
      </w:r>
    </w:p>
    <w:p w14:paraId="2C32FEEA" w14:textId="3B6A3472" w:rsidR="00CE78C0" w:rsidRDefault="00CE78C0" w:rsidP="00192B02">
      <w:pPr>
        <w:rPr>
          <w:rFonts w:cstheme="minorHAnsi"/>
          <w:sz w:val="32"/>
        </w:rPr>
      </w:pPr>
    </w:p>
    <w:p w14:paraId="746AC04B" w14:textId="4B29DCF6" w:rsidR="00CE78C0" w:rsidRDefault="00CE78C0" w:rsidP="00192B02">
      <w:pPr>
        <w:rPr>
          <w:rFonts w:ascii="Segoe Print" w:hAnsi="Segoe Print" w:cstheme="minorHAnsi"/>
          <w:b/>
          <w:sz w:val="32"/>
          <w:u w:val="single"/>
        </w:rPr>
      </w:pPr>
      <w:r>
        <w:rPr>
          <w:rFonts w:ascii="Segoe Print" w:hAnsi="Segoe Print" w:cstheme="minorHAnsi"/>
          <w:b/>
          <w:sz w:val="32"/>
          <w:u w:val="single"/>
        </w:rPr>
        <w:t>Activity 1 - Literac</w:t>
      </w:r>
      <w:bookmarkStart w:id="0" w:name="_GoBack"/>
      <w:bookmarkEnd w:id="0"/>
      <w:r>
        <w:rPr>
          <w:rFonts w:ascii="Segoe Print" w:hAnsi="Segoe Print" w:cstheme="minorHAnsi"/>
          <w:b/>
          <w:sz w:val="32"/>
          <w:u w:val="single"/>
        </w:rPr>
        <w:t>y:</w:t>
      </w:r>
    </w:p>
    <w:p w14:paraId="6051E7CC" w14:textId="78D9D776" w:rsidR="00CE78C0" w:rsidRDefault="00CE78C0" w:rsidP="00192B02">
      <w:pPr>
        <w:rPr>
          <w:rFonts w:ascii="Segoe Print" w:hAnsi="Segoe Print" w:cstheme="minorHAnsi"/>
          <w:sz w:val="32"/>
        </w:rPr>
      </w:pPr>
      <w:r>
        <w:rPr>
          <w:rFonts w:ascii="Segoe Print" w:hAnsi="Segoe Print" w:cstheme="minorHAnsi"/>
          <w:sz w:val="32"/>
        </w:rPr>
        <w:t xml:space="preserve">At the beginning of the story, the boy trips in the woods and falls down, down, down into a cave. This cave seems to help allow him to travel in time. </w:t>
      </w:r>
    </w:p>
    <w:p w14:paraId="582BD130" w14:textId="2404FA14" w:rsidR="00CE78C0" w:rsidRDefault="00CE78C0" w:rsidP="00192B02">
      <w:pPr>
        <w:rPr>
          <w:rFonts w:ascii="Segoe Print" w:hAnsi="Segoe Print" w:cstheme="minorHAnsi"/>
          <w:sz w:val="32"/>
        </w:rPr>
      </w:pPr>
    </w:p>
    <w:p w14:paraId="6DFA8A5C" w14:textId="217E3E6B" w:rsidR="00CE78C0" w:rsidRDefault="00CE78C0" w:rsidP="00192B02">
      <w:pPr>
        <w:rPr>
          <w:rFonts w:ascii="Segoe Print" w:hAnsi="Segoe Print" w:cstheme="minorHAnsi"/>
          <w:sz w:val="32"/>
        </w:rPr>
      </w:pPr>
      <w:r>
        <w:rPr>
          <w:rFonts w:ascii="Segoe Print" w:hAnsi="Segoe Print" w:cstheme="minorHAnsi"/>
          <w:sz w:val="32"/>
        </w:rPr>
        <w:t xml:space="preserve">For your activity, I would like you to write the next paragraph of the story. Begin your story with “An amazing thing once happened to me. I was wondering in the woods when I tripped and found myself falling down, down, down…” </w:t>
      </w:r>
    </w:p>
    <w:p w14:paraId="23E01631" w14:textId="66C0109E" w:rsidR="00CE78C0" w:rsidRDefault="00CE78C0" w:rsidP="00192B02">
      <w:pPr>
        <w:rPr>
          <w:rFonts w:ascii="Segoe Print" w:hAnsi="Segoe Print" w:cstheme="minorHAnsi"/>
          <w:sz w:val="32"/>
        </w:rPr>
      </w:pPr>
    </w:p>
    <w:p w14:paraId="7DDDB964" w14:textId="1B128934" w:rsidR="00CE78C0" w:rsidRDefault="00CE78C0" w:rsidP="00192B02">
      <w:pPr>
        <w:rPr>
          <w:rFonts w:ascii="Segoe Print" w:hAnsi="Segoe Print" w:cstheme="minorHAnsi"/>
          <w:sz w:val="32"/>
        </w:rPr>
      </w:pPr>
      <w:r>
        <w:rPr>
          <w:rFonts w:ascii="Segoe Print" w:hAnsi="Segoe Print" w:cstheme="minorHAnsi"/>
          <w:sz w:val="32"/>
        </w:rPr>
        <w:t xml:space="preserve">Decide, where does your character end up in time? </w:t>
      </w:r>
    </w:p>
    <w:tbl>
      <w:tblPr>
        <w:tblStyle w:val="TableGrid"/>
        <w:tblW w:w="0" w:type="auto"/>
        <w:tblLook w:val="04A0" w:firstRow="1" w:lastRow="0" w:firstColumn="1" w:lastColumn="0" w:noHBand="0" w:noVBand="1"/>
      </w:tblPr>
      <w:tblGrid>
        <w:gridCol w:w="10450"/>
      </w:tblGrid>
      <w:tr w:rsidR="00CE78C0" w14:paraId="225EA7AF" w14:textId="77777777" w:rsidTr="00CE78C0">
        <w:tc>
          <w:tcPr>
            <w:tcW w:w="10450" w:type="dxa"/>
          </w:tcPr>
          <w:p w14:paraId="148DE388" w14:textId="54F69A48" w:rsidR="00CE78C0" w:rsidRDefault="00CE78C0" w:rsidP="00192B02">
            <w:pPr>
              <w:rPr>
                <w:rFonts w:ascii="Segoe Print" w:hAnsi="Segoe Print" w:cstheme="minorHAnsi"/>
                <w:sz w:val="32"/>
              </w:rPr>
            </w:pPr>
            <w:r>
              <w:rPr>
                <w:rFonts w:ascii="Segoe Print" w:hAnsi="Segoe Print" w:cstheme="minorHAnsi"/>
                <w:sz w:val="32"/>
              </w:rPr>
              <w:t>Remember to include…</w:t>
            </w:r>
          </w:p>
        </w:tc>
      </w:tr>
      <w:tr w:rsidR="00CE78C0" w14:paraId="36FFB0C2" w14:textId="77777777" w:rsidTr="00CE78C0">
        <w:tc>
          <w:tcPr>
            <w:tcW w:w="10450" w:type="dxa"/>
          </w:tcPr>
          <w:p w14:paraId="24539ECC" w14:textId="4AEE8C6A" w:rsidR="00CE78C0" w:rsidRPr="00CE78C0" w:rsidRDefault="00CE78C0" w:rsidP="00192B02">
            <w:pPr>
              <w:rPr>
                <w:rFonts w:ascii="Segoe Print" w:hAnsi="Segoe Print" w:cstheme="minorHAnsi"/>
                <w:b/>
                <w:sz w:val="32"/>
              </w:rPr>
            </w:pPr>
            <w:r>
              <w:rPr>
                <w:rFonts w:ascii="Segoe Print" w:hAnsi="Segoe Print" w:cstheme="minorHAnsi"/>
                <w:b/>
                <w:sz w:val="32"/>
              </w:rPr>
              <w:t>Show not tell sentences</w:t>
            </w:r>
          </w:p>
        </w:tc>
      </w:tr>
      <w:tr w:rsidR="00CE78C0" w14:paraId="72248E1A" w14:textId="77777777" w:rsidTr="00CE78C0">
        <w:tc>
          <w:tcPr>
            <w:tcW w:w="10450" w:type="dxa"/>
          </w:tcPr>
          <w:p w14:paraId="0A2CC23F" w14:textId="2F464BD7" w:rsidR="00CE78C0" w:rsidRPr="00CE78C0" w:rsidRDefault="00CE78C0" w:rsidP="00192B02">
            <w:pPr>
              <w:rPr>
                <w:rFonts w:ascii="Segoe Print" w:hAnsi="Segoe Print" w:cstheme="minorHAnsi"/>
                <w:b/>
                <w:sz w:val="32"/>
              </w:rPr>
            </w:pPr>
            <w:r>
              <w:rPr>
                <w:rFonts w:ascii="Segoe Print" w:hAnsi="Segoe Print" w:cstheme="minorHAnsi"/>
                <w:b/>
                <w:sz w:val="32"/>
              </w:rPr>
              <w:t>Adjectives to describe the setting</w:t>
            </w:r>
          </w:p>
        </w:tc>
      </w:tr>
    </w:tbl>
    <w:p w14:paraId="765BD0B8" w14:textId="3E1E3B6C" w:rsidR="00CE78C0" w:rsidRDefault="00CE78C0" w:rsidP="00192B02">
      <w:pPr>
        <w:rPr>
          <w:rFonts w:ascii="Segoe Print" w:hAnsi="Segoe Print" w:cstheme="minorHAnsi"/>
          <w:sz w:val="32"/>
        </w:rPr>
      </w:pPr>
    </w:p>
    <w:p w14:paraId="28DA8603" w14:textId="6253EA85" w:rsidR="00CE78C0" w:rsidRDefault="00CE78C0" w:rsidP="00192B02">
      <w:pPr>
        <w:rPr>
          <w:rFonts w:ascii="Segoe Print" w:hAnsi="Segoe Print" w:cstheme="minorHAnsi"/>
          <w:sz w:val="32"/>
        </w:rPr>
      </w:pPr>
    </w:p>
    <w:p w14:paraId="4858CA74" w14:textId="7A0F6FC2" w:rsidR="00CE78C0" w:rsidRDefault="00CE78C0" w:rsidP="00192B02">
      <w:pPr>
        <w:rPr>
          <w:rFonts w:ascii="Segoe Print" w:hAnsi="Segoe Print" w:cstheme="minorHAnsi"/>
          <w:b/>
          <w:sz w:val="32"/>
          <w:u w:val="single"/>
        </w:rPr>
      </w:pPr>
      <w:r>
        <w:rPr>
          <w:rFonts w:ascii="Segoe Print" w:hAnsi="Segoe Print" w:cstheme="minorHAnsi"/>
          <w:b/>
          <w:sz w:val="32"/>
          <w:u w:val="single"/>
        </w:rPr>
        <w:t xml:space="preserve">Activity 2 </w:t>
      </w:r>
      <w:r w:rsidR="007A45F1">
        <w:rPr>
          <w:rFonts w:ascii="Segoe Print" w:hAnsi="Segoe Print" w:cstheme="minorHAnsi"/>
          <w:b/>
          <w:sz w:val="32"/>
          <w:u w:val="single"/>
        </w:rPr>
        <w:t>–</w:t>
      </w:r>
      <w:r>
        <w:rPr>
          <w:rFonts w:ascii="Segoe Print" w:hAnsi="Segoe Print" w:cstheme="minorHAnsi"/>
          <w:b/>
          <w:sz w:val="32"/>
          <w:u w:val="single"/>
        </w:rPr>
        <w:t xml:space="preserve"> </w:t>
      </w:r>
      <w:r w:rsidR="007A45F1">
        <w:rPr>
          <w:rFonts w:ascii="Segoe Print" w:hAnsi="Segoe Print" w:cstheme="minorHAnsi"/>
          <w:b/>
          <w:sz w:val="32"/>
          <w:u w:val="single"/>
        </w:rPr>
        <w:t>Art and Design:</w:t>
      </w:r>
    </w:p>
    <w:p w14:paraId="3D3F4C21" w14:textId="19B7A73E" w:rsidR="007A45F1" w:rsidRDefault="007A45F1" w:rsidP="00192B02">
      <w:pPr>
        <w:rPr>
          <w:rFonts w:ascii="Segoe Print" w:hAnsi="Segoe Print" w:cstheme="minorHAnsi"/>
          <w:sz w:val="32"/>
        </w:rPr>
      </w:pPr>
      <w:r>
        <w:rPr>
          <w:rFonts w:ascii="Segoe Print" w:hAnsi="Segoe Print" w:cstheme="minorHAnsi"/>
          <w:sz w:val="32"/>
        </w:rPr>
        <w:t xml:space="preserve">It’s time to design and make your own mud hut. </w:t>
      </w:r>
    </w:p>
    <w:p w14:paraId="3597C386" w14:textId="02C735B8" w:rsidR="007A45F1" w:rsidRDefault="007A45F1" w:rsidP="00192B02">
      <w:pPr>
        <w:rPr>
          <w:rFonts w:ascii="Segoe Print" w:hAnsi="Segoe Print" w:cstheme="minorHAnsi"/>
          <w:sz w:val="32"/>
        </w:rPr>
      </w:pPr>
      <w:r>
        <w:rPr>
          <w:rFonts w:ascii="Segoe Print" w:hAnsi="Segoe Print" w:cstheme="minorHAnsi"/>
          <w:sz w:val="32"/>
        </w:rPr>
        <w:t>I encourage you to use any recyclable materials you may have at home and maybe even some real mud!</w:t>
      </w:r>
    </w:p>
    <w:p w14:paraId="65A426EE" w14:textId="65539675" w:rsidR="007A45F1" w:rsidRDefault="007A45F1" w:rsidP="00192B02">
      <w:pPr>
        <w:rPr>
          <w:rFonts w:ascii="Segoe Print" w:hAnsi="Segoe Print" w:cstheme="minorHAnsi"/>
          <w:sz w:val="32"/>
        </w:rPr>
      </w:pPr>
    </w:p>
    <w:p w14:paraId="0B0BB9F0" w14:textId="49665695" w:rsidR="007A45F1" w:rsidRDefault="007A45F1" w:rsidP="00192B02">
      <w:pPr>
        <w:rPr>
          <w:rFonts w:ascii="Segoe Print" w:hAnsi="Segoe Print" w:cstheme="minorHAnsi"/>
          <w:sz w:val="32"/>
        </w:rPr>
      </w:pPr>
      <w:r>
        <w:rPr>
          <w:rFonts w:ascii="Segoe Print" w:hAnsi="Segoe Print" w:cstheme="minorHAnsi"/>
          <w:sz w:val="32"/>
        </w:rPr>
        <w:t xml:space="preserve">I have attached some photo examples below: </w:t>
      </w:r>
    </w:p>
    <w:p w14:paraId="647A1161" w14:textId="768BFB87" w:rsidR="00434BEF" w:rsidRDefault="00434BEF" w:rsidP="00192B02">
      <w:pPr>
        <w:rPr>
          <w:rFonts w:ascii="Segoe Print" w:hAnsi="Segoe Print" w:cstheme="minorHAnsi"/>
          <w:sz w:val="32"/>
        </w:rPr>
      </w:pPr>
      <w:r>
        <w:rPr>
          <w:noProof/>
          <w:lang w:eastAsia="en-GB"/>
        </w:rPr>
        <w:drawing>
          <wp:anchor distT="0" distB="0" distL="114300" distR="114300" simplePos="0" relativeHeight="251660288" behindDoc="1" locked="0" layoutInCell="1" allowOverlap="1" wp14:anchorId="0850AD6E" wp14:editId="0CABC130">
            <wp:simplePos x="0" y="0"/>
            <wp:positionH relativeFrom="margin">
              <wp:align>right</wp:align>
            </wp:positionH>
            <wp:positionV relativeFrom="paragraph">
              <wp:posOffset>2214245</wp:posOffset>
            </wp:positionV>
            <wp:extent cx="3609975" cy="1911350"/>
            <wp:effectExtent l="0" t="0" r="9525" b="0"/>
            <wp:wrapTight wrapText="bothSides">
              <wp:wrapPolygon edited="0">
                <wp:start x="0" y="0"/>
                <wp:lineTo x="0" y="21313"/>
                <wp:lineTo x="21543" y="21313"/>
                <wp:lineTo x="21543" y="0"/>
                <wp:lineTo x="0" y="0"/>
              </wp:wrapPolygon>
            </wp:wrapTight>
            <wp:docPr id="4" name="Picture 4" descr="African mud huts pk of 5 – S&amp;S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rican mud huts pk of 5 – S&amp;S Mode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997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383FE8FF" wp14:editId="1F9561AC">
            <wp:simplePos x="0" y="0"/>
            <wp:positionH relativeFrom="margin">
              <wp:align>left</wp:align>
            </wp:positionH>
            <wp:positionV relativeFrom="paragraph">
              <wp:posOffset>26208</wp:posOffset>
            </wp:positionV>
            <wp:extent cx="2766695" cy="2766695"/>
            <wp:effectExtent l="0" t="0" r="0" b="0"/>
            <wp:wrapTight wrapText="bothSides">
              <wp:wrapPolygon edited="0">
                <wp:start x="0" y="0"/>
                <wp:lineTo x="0" y="21417"/>
                <wp:lineTo x="21417" y="21417"/>
                <wp:lineTo x="21417" y="0"/>
                <wp:lineTo x="0" y="0"/>
              </wp:wrapPolygon>
            </wp:wrapTight>
            <wp:docPr id="2" name="Picture 2" descr="Ideas | How to Make an African Hu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s | How to Make an African Hut Mod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695"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C8CD06C" wp14:editId="433E66D5">
            <wp:extent cx="3063875" cy="2054225"/>
            <wp:effectExtent l="0" t="0" r="3175" b="3175"/>
            <wp:docPr id="3" name="Picture 3" descr="Darkest Africa: Native huts | African crafts, African hut,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kest Africa: Native huts | African crafts, African hut, Africa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3875" cy="2054225"/>
                    </a:xfrm>
                    <a:prstGeom prst="rect">
                      <a:avLst/>
                    </a:prstGeom>
                    <a:noFill/>
                    <a:ln>
                      <a:noFill/>
                    </a:ln>
                  </pic:spPr>
                </pic:pic>
              </a:graphicData>
            </a:graphic>
          </wp:inline>
        </w:drawing>
      </w:r>
    </w:p>
    <w:p w14:paraId="30CA7A0E" w14:textId="77777777" w:rsidR="00434BEF" w:rsidRPr="00434BEF" w:rsidRDefault="00434BEF" w:rsidP="00434BEF">
      <w:pPr>
        <w:rPr>
          <w:rFonts w:ascii="Segoe Print" w:hAnsi="Segoe Print" w:cstheme="minorHAnsi"/>
          <w:sz w:val="32"/>
        </w:rPr>
      </w:pPr>
    </w:p>
    <w:p w14:paraId="740CBE04" w14:textId="77777777" w:rsidR="00434BEF" w:rsidRPr="00434BEF" w:rsidRDefault="00434BEF" w:rsidP="00434BEF">
      <w:pPr>
        <w:rPr>
          <w:rFonts w:ascii="Segoe Print" w:hAnsi="Segoe Print" w:cstheme="minorHAnsi"/>
          <w:sz w:val="32"/>
        </w:rPr>
      </w:pPr>
    </w:p>
    <w:p w14:paraId="388D2A63" w14:textId="77777777" w:rsidR="00434BEF" w:rsidRPr="00434BEF" w:rsidRDefault="00434BEF" w:rsidP="00434BEF">
      <w:pPr>
        <w:rPr>
          <w:rFonts w:ascii="Segoe Print" w:hAnsi="Segoe Print" w:cstheme="minorHAnsi"/>
          <w:sz w:val="32"/>
        </w:rPr>
      </w:pPr>
    </w:p>
    <w:p w14:paraId="0479A41B" w14:textId="77777777" w:rsidR="00434BEF" w:rsidRPr="00434BEF" w:rsidRDefault="00434BEF" w:rsidP="00434BEF">
      <w:pPr>
        <w:rPr>
          <w:rFonts w:ascii="Segoe Print" w:hAnsi="Segoe Print" w:cstheme="minorHAnsi"/>
          <w:sz w:val="32"/>
        </w:rPr>
      </w:pPr>
    </w:p>
    <w:p w14:paraId="1CCBEA49" w14:textId="31265354" w:rsidR="00434BEF" w:rsidRDefault="00434BEF" w:rsidP="00434BEF">
      <w:pPr>
        <w:rPr>
          <w:rFonts w:ascii="Segoe Print" w:hAnsi="Segoe Print" w:cstheme="minorHAnsi"/>
          <w:sz w:val="32"/>
        </w:rPr>
      </w:pPr>
    </w:p>
    <w:p w14:paraId="26578347" w14:textId="77777777" w:rsidR="00081A14" w:rsidRPr="00434BEF" w:rsidRDefault="00081A14" w:rsidP="00434BEF">
      <w:pPr>
        <w:rPr>
          <w:rFonts w:ascii="Segoe Print" w:hAnsi="Segoe Print" w:cstheme="minorHAnsi"/>
          <w:sz w:val="32"/>
        </w:rPr>
      </w:pPr>
    </w:p>
    <w:p w14:paraId="396E7B37" w14:textId="35021663" w:rsidR="00434BEF" w:rsidRDefault="00434BEF" w:rsidP="00434BEF">
      <w:pPr>
        <w:rPr>
          <w:rFonts w:ascii="Segoe Print" w:hAnsi="Segoe Print" w:cstheme="minorHAnsi"/>
          <w:b/>
          <w:sz w:val="32"/>
          <w:u w:val="single"/>
        </w:rPr>
      </w:pPr>
      <w:r>
        <w:rPr>
          <w:rFonts w:ascii="Segoe Print" w:hAnsi="Segoe Print" w:cstheme="minorHAnsi"/>
          <w:b/>
          <w:sz w:val="32"/>
          <w:u w:val="single"/>
        </w:rPr>
        <w:lastRenderedPageBreak/>
        <w:t>Activity 3 – Design:</w:t>
      </w:r>
    </w:p>
    <w:p w14:paraId="2C21A796" w14:textId="67C40459" w:rsidR="00434BEF" w:rsidRDefault="00434BEF" w:rsidP="00434BEF">
      <w:pPr>
        <w:rPr>
          <w:rFonts w:ascii="Segoe Print" w:hAnsi="Segoe Print" w:cstheme="minorHAnsi"/>
          <w:sz w:val="32"/>
        </w:rPr>
      </w:pPr>
      <w:r>
        <w:rPr>
          <w:rFonts w:ascii="Segoe Print" w:hAnsi="Segoe Print" w:cstheme="minorHAnsi"/>
          <w:sz w:val="32"/>
        </w:rPr>
        <w:t xml:space="preserve">On page 17, you see our main characters building a tent. Your task is to build your own tent. You can do this inside or outside of your home. Suggested materials: bedsheets/duvet covers/blankets. You may use rope to fasten your tent but not any official camping equipment, such as tent pegs. </w:t>
      </w:r>
    </w:p>
    <w:p w14:paraId="65E7A7C4" w14:textId="031BF774" w:rsidR="00434BEF" w:rsidRDefault="00434BEF" w:rsidP="00434BEF">
      <w:pPr>
        <w:rPr>
          <w:rFonts w:ascii="Segoe Print" w:hAnsi="Segoe Print" w:cstheme="minorHAnsi"/>
          <w:sz w:val="32"/>
        </w:rPr>
      </w:pPr>
    </w:p>
    <w:p w14:paraId="62F0CA2C" w14:textId="7BE8FBAE" w:rsidR="00434BEF" w:rsidRDefault="00434BEF" w:rsidP="00434BEF">
      <w:pPr>
        <w:rPr>
          <w:rFonts w:ascii="Segoe Print" w:hAnsi="Segoe Print" w:cstheme="minorHAnsi"/>
          <w:sz w:val="32"/>
        </w:rPr>
      </w:pPr>
      <w:r>
        <w:rPr>
          <w:rFonts w:ascii="Segoe Print" w:hAnsi="Segoe Print" w:cstheme="minorHAnsi"/>
          <w:sz w:val="32"/>
        </w:rPr>
        <w:t xml:space="preserve">Post your makeshift tent on the JYS Year 4 group. </w:t>
      </w:r>
    </w:p>
    <w:p w14:paraId="340C3441" w14:textId="533D66C5" w:rsidR="00434BEF" w:rsidRDefault="00434BEF" w:rsidP="00434BEF">
      <w:pPr>
        <w:rPr>
          <w:rFonts w:ascii="Segoe Print" w:hAnsi="Segoe Print" w:cstheme="minorHAnsi"/>
          <w:sz w:val="32"/>
        </w:rPr>
      </w:pPr>
    </w:p>
    <w:p w14:paraId="759C8681" w14:textId="69432483" w:rsidR="00434BEF" w:rsidRDefault="00434BEF" w:rsidP="00434BEF">
      <w:pPr>
        <w:rPr>
          <w:rFonts w:ascii="Segoe Print" w:hAnsi="Segoe Print" w:cstheme="minorHAnsi"/>
          <w:b/>
          <w:sz w:val="32"/>
          <w:u w:val="single"/>
        </w:rPr>
      </w:pPr>
      <w:r>
        <w:rPr>
          <w:rFonts w:ascii="Segoe Print" w:hAnsi="Segoe Print" w:cstheme="minorHAnsi"/>
          <w:b/>
          <w:sz w:val="32"/>
          <w:u w:val="single"/>
        </w:rPr>
        <w:t>Activity 4 – Guided Reading:</w:t>
      </w:r>
    </w:p>
    <w:p w14:paraId="4FDCA010" w14:textId="68BDE58F" w:rsidR="00434BEF" w:rsidRDefault="00434BEF" w:rsidP="00434BEF">
      <w:pPr>
        <w:rPr>
          <w:rFonts w:ascii="Segoe Print" w:hAnsi="Segoe Print" w:cstheme="minorHAnsi"/>
          <w:sz w:val="32"/>
        </w:rPr>
      </w:pPr>
      <w:r>
        <w:rPr>
          <w:rFonts w:ascii="Segoe Print" w:hAnsi="Segoe Print" w:cstheme="minorHAnsi"/>
          <w:sz w:val="32"/>
        </w:rPr>
        <w:t xml:space="preserve">Read the whole story and write answers for the following questions: </w:t>
      </w:r>
    </w:p>
    <w:p w14:paraId="19199C9F" w14:textId="54388270" w:rsidR="00434BEF" w:rsidRDefault="00434BEF" w:rsidP="00434BEF">
      <w:pPr>
        <w:pStyle w:val="ListParagraph"/>
        <w:numPr>
          <w:ilvl w:val="0"/>
          <w:numId w:val="3"/>
        </w:numPr>
        <w:rPr>
          <w:rFonts w:ascii="Segoe Print" w:hAnsi="Segoe Print" w:cstheme="minorHAnsi"/>
          <w:sz w:val="32"/>
        </w:rPr>
      </w:pPr>
      <w:r>
        <w:rPr>
          <w:rFonts w:ascii="Segoe Print" w:hAnsi="Segoe Print" w:cstheme="minorHAnsi"/>
          <w:sz w:val="32"/>
        </w:rPr>
        <w:t>Can you imagine how Om and the boy would have felt</w:t>
      </w:r>
      <w:r w:rsidR="009B31F0">
        <w:rPr>
          <w:rFonts w:ascii="Segoe Print" w:hAnsi="Segoe Print" w:cstheme="minorHAnsi"/>
          <w:sz w:val="32"/>
        </w:rPr>
        <w:t xml:space="preserve"> when they explored the cave? </w:t>
      </w:r>
    </w:p>
    <w:p w14:paraId="16F0E2D3" w14:textId="2D557A55" w:rsidR="009B31F0" w:rsidRDefault="009B31F0" w:rsidP="00434BEF">
      <w:pPr>
        <w:pStyle w:val="ListParagraph"/>
        <w:numPr>
          <w:ilvl w:val="0"/>
          <w:numId w:val="3"/>
        </w:numPr>
        <w:rPr>
          <w:rFonts w:ascii="Segoe Print" w:hAnsi="Segoe Print" w:cstheme="minorHAnsi"/>
          <w:sz w:val="32"/>
        </w:rPr>
      </w:pPr>
      <w:r>
        <w:rPr>
          <w:rFonts w:ascii="Segoe Print" w:hAnsi="Segoe Print" w:cstheme="minorHAnsi"/>
          <w:sz w:val="32"/>
        </w:rPr>
        <w:t>What are the similarities and differences between the boy and Om?</w:t>
      </w:r>
    </w:p>
    <w:p w14:paraId="2A156124" w14:textId="3508C313" w:rsidR="009B31F0" w:rsidRDefault="009B31F0" w:rsidP="009B31F0">
      <w:pPr>
        <w:pStyle w:val="ListParagraph"/>
        <w:numPr>
          <w:ilvl w:val="0"/>
          <w:numId w:val="3"/>
        </w:numPr>
        <w:rPr>
          <w:rFonts w:ascii="Segoe Print" w:hAnsi="Segoe Print" w:cstheme="minorHAnsi"/>
          <w:sz w:val="32"/>
        </w:rPr>
      </w:pPr>
      <w:r>
        <w:rPr>
          <w:rFonts w:ascii="Segoe Print" w:hAnsi="Segoe Print" w:cstheme="minorHAnsi"/>
          <w:sz w:val="32"/>
        </w:rPr>
        <w:t>Why do you think people in the Stone Age use animal skins for clothing?</w:t>
      </w:r>
    </w:p>
    <w:p w14:paraId="2C308E77" w14:textId="13D1D863" w:rsidR="009B31F0" w:rsidRDefault="009B31F0" w:rsidP="009B31F0">
      <w:pPr>
        <w:pStyle w:val="ListParagraph"/>
        <w:numPr>
          <w:ilvl w:val="0"/>
          <w:numId w:val="3"/>
        </w:numPr>
        <w:rPr>
          <w:rFonts w:ascii="Segoe Print" w:hAnsi="Segoe Print" w:cstheme="minorHAnsi"/>
          <w:sz w:val="32"/>
        </w:rPr>
      </w:pPr>
      <w:r>
        <w:rPr>
          <w:rFonts w:ascii="Segoe Print" w:hAnsi="Segoe Print" w:cstheme="minorHAnsi"/>
          <w:sz w:val="32"/>
        </w:rPr>
        <w:t xml:space="preserve">Inside the cave, there are lots of different pieces of cave art on the walls. Research what cave art is used for in the Stone Age. </w:t>
      </w:r>
    </w:p>
    <w:p w14:paraId="7466FA3F" w14:textId="6C3C9C30" w:rsidR="009B31F0" w:rsidRDefault="009B31F0" w:rsidP="009B31F0">
      <w:pPr>
        <w:rPr>
          <w:rFonts w:ascii="Segoe Print" w:hAnsi="Segoe Print" w:cstheme="minorHAnsi"/>
          <w:sz w:val="32"/>
        </w:rPr>
      </w:pPr>
    </w:p>
    <w:p w14:paraId="6C40D7DE" w14:textId="77777777" w:rsidR="009B31F0" w:rsidRPr="009B31F0" w:rsidRDefault="009B31F0" w:rsidP="009B31F0">
      <w:pPr>
        <w:rPr>
          <w:rFonts w:ascii="Segoe Print" w:hAnsi="Segoe Print" w:cstheme="minorHAnsi"/>
          <w:b/>
          <w:sz w:val="32"/>
          <w:u w:val="single"/>
        </w:rPr>
      </w:pPr>
    </w:p>
    <w:p w14:paraId="733D65D2" w14:textId="26455E1A" w:rsidR="007A45F1" w:rsidRDefault="009B31F0" w:rsidP="00434BEF">
      <w:pPr>
        <w:rPr>
          <w:rFonts w:ascii="Segoe Print" w:hAnsi="Segoe Print" w:cstheme="minorHAnsi"/>
          <w:b/>
          <w:sz w:val="32"/>
          <w:u w:val="single"/>
        </w:rPr>
      </w:pPr>
      <w:r>
        <w:rPr>
          <w:rFonts w:ascii="Segoe Print" w:hAnsi="Segoe Print" w:cstheme="minorHAnsi"/>
          <w:b/>
          <w:sz w:val="32"/>
          <w:u w:val="single"/>
        </w:rPr>
        <w:t>Activity 5 – Art:</w:t>
      </w:r>
    </w:p>
    <w:p w14:paraId="4E37E330" w14:textId="7AC3A5FB" w:rsidR="009B31F0" w:rsidRDefault="009B31F0" w:rsidP="00434BEF">
      <w:pPr>
        <w:rPr>
          <w:rFonts w:ascii="Segoe Print" w:hAnsi="Segoe Print" w:cstheme="minorHAnsi"/>
          <w:sz w:val="32"/>
        </w:rPr>
      </w:pPr>
      <w:r>
        <w:rPr>
          <w:rFonts w:ascii="Segoe Print" w:hAnsi="Segoe Print" w:cstheme="minorHAnsi"/>
          <w:sz w:val="32"/>
        </w:rPr>
        <w:t xml:space="preserve">Use the cave art on page 26 to design your own. You might want to use chalks or paints. If possible you could create these </w:t>
      </w:r>
      <w:r>
        <w:rPr>
          <w:rFonts w:ascii="Segoe Print" w:hAnsi="Segoe Print" w:cstheme="minorHAnsi"/>
          <w:sz w:val="32"/>
        </w:rPr>
        <w:lastRenderedPageBreak/>
        <w:t xml:space="preserve">on a nearby pavement or in your garden using chalk. Remember your cave art should tell a story. </w:t>
      </w:r>
    </w:p>
    <w:p w14:paraId="7DCFB7F9" w14:textId="24D1C2D2" w:rsidR="009B31F0" w:rsidRDefault="009B31F0" w:rsidP="00434BEF">
      <w:pPr>
        <w:rPr>
          <w:rFonts w:ascii="Segoe Print" w:hAnsi="Segoe Print" w:cstheme="minorHAnsi"/>
          <w:sz w:val="32"/>
        </w:rPr>
      </w:pPr>
    </w:p>
    <w:p w14:paraId="1E2BB367" w14:textId="2250BD41" w:rsidR="009B31F0" w:rsidRDefault="009B31F0" w:rsidP="00434BEF">
      <w:pPr>
        <w:rPr>
          <w:rFonts w:ascii="Segoe Print" w:hAnsi="Segoe Print" w:cstheme="minorHAnsi"/>
          <w:sz w:val="32"/>
        </w:rPr>
      </w:pPr>
    </w:p>
    <w:p w14:paraId="26C6AFDE" w14:textId="2843AC94" w:rsidR="009B31F0" w:rsidRDefault="009B31F0" w:rsidP="00434BEF">
      <w:pPr>
        <w:rPr>
          <w:rFonts w:ascii="Segoe Print" w:hAnsi="Segoe Print" w:cstheme="minorHAnsi"/>
          <w:b/>
          <w:sz w:val="32"/>
          <w:u w:val="single"/>
        </w:rPr>
      </w:pPr>
      <w:r>
        <w:rPr>
          <w:rFonts w:ascii="Segoe Print" w:hAnsi="Segoe Print" w:cstheme="minorHAnsi"/>
          <w:b/>
          <w:sz w:val="32"/>
          <w:u w:val="single"/>
        </w:rPr>
        <w:t>Activity 6 – History/Literacy:</w:t>
      </w:r>
    </w:p>
    <w:p w14:paraId="28D28315" w14:textId="11BF12C1" w:rsidR="009B31F0" w:rsidRDefault="009B31F0" w:rsidP="00434BEF">
      <w:pPr>
        <w:rPr>
          <w:sz w:val="32"/>
          <w:szCs w:val="32"/>
        </w:rPr>
      </w:pPr>
      <w:r>
        <w:rPr>
          <w:rFonts w:ascii="Segoe Print" w:hAnsi="Segoe Print" w:cstheme="minorHAnsi"/>
          <w:sz w:val="32"/>
        </w:rPr>
        <w:t xml:space="preserve">Research how hunter-gathers lived in the Stone Age. You might want to use this link to help you: </w:t>
      </w:r>
      <w:hyperlink r:id="rId19" w:history="1">
        <w:r w:rsidRPr="009B31F0">
          <w:rPr>
            <w:color w:val="0000FF"/>
            <w:sz w:val="32"/>
            <w:szCs w:val="32"/>
            <w:u w:val="single"/>
          </w:rPr>
          <w:t>https://www.bbc.co.uk/bitesize/topics/z82hsbk/articles/z34djxs</w:t>
        </w:r>
      </w:hyperlink>
    </w:p>
    <w:p w14:paraId="116AF532" w14:textId="6A6DAAFA" w:rsidR="009B31F0" w:rsidRDefault="009B31F0" w:rsidP="00434BEF">
      <w:pPr>
        <w:rPr>
          <w:sz w:val="32"/>
          <w:szCs w:val="32"/>
        </w:rPr>
      </w:pPr>
    </w:p>
    <w:p w14:paraId="5F2F542A" w14:textId="2DFB3B24" w:rsidR="009B31F0" w:rsidRDefault="009B31F0" w:rsidP="00434BEF">
      <w:pPr>
        <w:rPr>
          <w:rFonts w:ascii="Segoe Print" w:hAnsi="Segoe Print"/>
          <w:sz w:val="32"/>
          <w:szCs w:val="32"/>
        </w:rPr>
      </w:pPr>
      <w:r>
        <w:rPr>
          <w:rFonts w:ascii="Segoe Print" w:hAnsi="Segoe Print"/>
          <w:sz w:val="32"/>
          <w:szCs w:val="32"/>
        </w:rPr>
        <w:t xml:space="preserve">Now write a diary entry showing a day in the life of a hunter-gatherer. </w:t>
      </w:r>
    </w:p>
    <w:p w14:paraId="5D86B7A0" w14:textId="143F520A" w:rsidR="00081A14" w:rsidRDefault="00081A14" w:rsidP="00434BEF">
      <w:pPr>
        <w:rPr>
          <w:rFonts w:ascii="Segoe Print" w:hAnsi="Segoe Print"/>
          <w:sz w:val="32"/>
          <w:szCs w:val="32"/>
        </w:rPr>
      </w:pPr>
    </w:p>
    <w:p w14:paraId="5C3B0619" w14:textId="5F65DD53" w:rsidR="00081A14" w:rsidRDefault="00081A14" w:rsidP="00434BEF">
      <w:pPr>
        <w:rPr>
          <w:rFonts w:ascii="Segoe Print" w:hAnsi="Segoe Print"/>
          <w:sz w:val="32"/>
          <w:szCs w:val="32"/>
        </w:rPr>
      </w:pPr>
    </w:p>
    <w:p w14:paraId="61E896BC" w14:textId="1969F480" w:rsidR="00081A14" w:rsidRDefault="00081A14" w:rsidP="00434BEF">
      <w:pPr>
        <w:rPr>
          <w:rFonts w:ascii="Segoe Print" w:hAnsi="Segoe Print"/>
          <w:b/>
          <w:sz w:val="32"/>
          <w:szCs w:val="32"/>
          <w:u w:val="single"/>
        </w:rPr>
      </w:pPr>
      <w:r>
        <w:rPr>
          <w:rFonts w:ascii="Segoe Print" w:hAnsi="Segoe Print"/>
          <w:b/>
          <w:sz w:val="32"/>
          <w:szCs w:val="32"/>
          <w:u w:val="single"/>
        </w:rPr>
        <w:t>Activity 7 – History:</w:t>
      </w:r>
    </w:p>
    <w:p w14:paraId="009EAA41" w14:textId="0DE69EB5" w:rsidR="00081A14" w:rsidRPr="00081A14" w:rsidRDefault="00081A14" w:rsidP="00434BEF">
      <w:pPr>
        <w:rPr>
          <w:rFonts w:ascii="Segoe Print" w:hAnsi="Segoe Print"/>
          <w:sz w:val="32"/>
          <w:szCs w:val="32"/>
        </w:rPr>
      </w:pPr>
      <w:r>
        <w:rPr>
          <w:rFonts w:ascii="Segoe Print" w:hAnsi="Segoe Print"/>
          <w:sz w:val="32"/>
          <w:szCs w:val="32"/>
        </w:rPr>
        <w:t xml:space="preserve">For today’s activity, I would like you to follow this link to a lesson all about Stonehenge: </w:t>
      </w:r>
      <w:hyperlink r:id="rId20" w:history="1">
        <w:r w:rsidRPr="00081A14">
          <w:rPr>
            <w:color w:val="0000FF"/>
            <w:sz w:val="28"/>
            <w:u w:val="single"/>
          </w:rPr>
          <w:t>https://www.bbc.co.uk/bitesize/articles/zv67mfr</w:t>
        </w:r>
      </w:hyperlink>
    </w:p>
    <w:p w14:paraId="0F9B99D3" w14:textId="63FC803C" w:rsidR="00A008C2" w:rsidRDefault="00A008C2" w:rsidP="00434BEF">
      <w:pPr>
        <w:rPr>
          <w:rFonts w:ascii="Segoe Print" w:hAnsi="Segoe Print"/>
          <w:sz w:val="32"/>
          <w:szCs w:val="32"/>
        </w:rPr>
      </w:pPr>
    </w:p>
    <w:p w14:paraId="4C22EF58" w14:textId="7AE1ACCF" w:rsidR="00081A14" w:rsidRDefault="00081A14" w:rsidP="00434BEF">
      <w:pPr>
        <w:rPr>
          <w:rFonts w:ascii="Segoe Print" w:hAnsi="Segoe Print"/>
          <w:sz w:val="32"/>
          <w:szCs w:val="32"/>
        </w:rPr>
      </w:pPr>
      <w:r>
        <w:rPr>
          <w:rFonts w:ascii="Segoe Print" w:hAnsi="Segoe Print"/>
          <w:sz w:val="32"/>
          <w:szCs w:val="32"/>
        </w:rPr>
        <w:t xml:space="preserve">Once you have completed this lesson I want you to build a fact file to show your learning. This could be as a poster or leaflet or maybe even a PowerPoint. </w:t>
      </w:r>
    </w:p>
    <w:p w14:paraId="55DADF58" w14:textId="572B3C2E" w:rsidR="00081A14" w:rsidRDefault="00081A14" w:rsidP="00434BEF">
      <w:pPr>
        <w:rPr>
          <w:rFonts w:ascii="Segoe Print" w:hAnsi="Segoe Print"/>
          <w:sz w:val="32"/>
          <w:szCs w:val="32"/>
        </w:rPr>
      </w:pPr>
    </w:p>
    <w:p w14:paraId="30763E41" w14:textId="3EAF8E11" w:rsidR="00081A14" w:rsidRDefault="00081A14" w:rsidP="00434BEF">
      <w:pPr>
        <w:rPr>
          <w:rFonts w:ascii="Segoe Print" w:hAnsi="Segoe Print"/>
          <w:sz w:val="32"/>
          <w:szCs w:val="32"/>
        </w:rPr>
      </w:pPr>
      <w:r>
        <w:rPr>
          <w:noProof/>
          <w:lang w:eastAsia="en-GB"/>
        </w:rPr>
        <w:drawing>
          <wp:anchor distT="0" distB="0" distL="114300" distR="114300" simplePos="0" relativeHeight="251665408" behindDoc="1" locked="0" layoutInCell="1" allowOverlap="1" wp14:anchorId="33E1A06D" wp14:editId="6CE4D042">
            <wp:simplePos x="0" y="0"/>
            <wp:positionH relativeFrom="margin">
              <wp:posOffset>4138048</wp:posOffset>
            </wp:positionH>
            <wp:positionV relativeFrom="paragraph">
              <wp:posOffset>617831</wp:posOffset>
            </wp:positionV>
            <wp:extent cx="2458085" cy="1840865"/>
            <wp:effectExtent l="0" t="0" r="0" b="6985"/>
            <wp:wrapTight wrapText="bothSides">
              <wp:wrapPolygon edited="0">
                <wp:start x="0" y="0"/>
                <wp:lineTo x="0" y="21458"/>
                <wp:lineTo x="21427" y="21458"/>
                <wp:lineTo x="21427" y="0"/>
                <wp:lineTo x="0" y="0"/>
              </wp:wrapPolygon>
            </wp:wrapTight>
            <wp:docPr id="16" name="Picture 1" descr="NaturePlus: Behind the scenes: Specimen of the Month #11: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Plus: Behind the scenes: Specimen of the Month #11: a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808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Print" w:hAnsi="Segoe Print"/>
          <w:b/>
          <w:sz w:val="32"/>
          <w:szCs w:val="32"/>
          <w:u w:val="single"/>
        </w:rPr>
        <w:t>Extension:</w:t>
      </w:r>
      <w:r>
        <w:rPr>
          <w:rFonts w:ascii="Segoe Print" w:hAnsi="Segoe Print"/>
          <w:sz w:val="32"/>
          <w:szCs w:val="32"/>
        </w:rPr>
        <w:t xml:space="preserve"> Can you build your own miniature Stonehenge? Maybe out of biscuits, small pieces of cardboard or Lego. I have attached some examples below:</w:t>
      </w:r>
    </w:p>
    <w:p w14:paraId="5289ECAD" w14:textId="1A07D7A8" w:rsidR="00081A14" w:rsidRPr="00081A14" w:rsidRDefault="00081A14" w:rsidP="00434BEF">
      <w:pPr>
        <w:rPr>
          <w:rFonts w:ascii="Segoe Print" w:hAnsi="Segoe Print"/>
          <w:sz w:val="32"/>
          <w:szCs w:val="32"/>
        </w:rPr>
      </w:pPr>
    </w:p>
    <w:p w14:paraId="579721BA" w14:textId="390BA672" w:rsidR="00A008C2" w:rsidRDefault="00081A14" w:rsidP="00434BEF">
      <w:pPr>
        <w:rPr>
          <w:rFonts w:ascii="Segoe Print" w:hAnsi="Segoe Print"/>
          <w:sz w:val="32"/>
          <w:szCs w:val="32"/>
        </w:rPr>
      </w:pPr>
      <w:r>
        <w:rPr>
          <w:noProof/>
          <w:lang w:eastAsia="en-GB"/>
        </w:rPr>
        <w:lastRenderedPageBreak/>
        <w:drawing>
          <wp:anchor distT="0" distB="0" distL="114300" distR="114300" simplePos="0" relativeHeight="251666432" behindDoc="1" locked="0" layoutInCell="1" allowOverlap="1" wp14:anchorId="4CAFEEE9" wp14:editId="531E1207">
            <wp:simplePos x="0" y="0"/>
            <wp:positionH relativeFrom="margin">
              <wp:align>left</wp:align>
            </wp:positionH>
            <wp:positionV relativeFrom="paragraph">
              <wp:posOffset>5715</wp:posOffset>
            </wp:positionV>
            <wp:extent cx="2707005" cy="2052320"/>
            <wp:effectExtent l="0" t="0" r="0" b="5080"/>
            <wp:wrapTight wrapText="bothSides">
              <wp:wrapPolygon edited="0">
                <wp:start x="0" y="0"/>
                <wp:lineTo x="0" y="21453"/>
                <wp:lineTo x="21433" y="21453"/>
                <wp:lineTo x="21433" y="0"/>
                <wp:lineTo x="0" y="0"/>
              </wp:wrapPolygon>
            </wp:wrapTight>
            <wp:docPr id="17" name="Picture 2" descr="Miniature Stonehenge Garden | Halloween fairy garden, Mini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ature Stonehenge Garden | Halloween fairy garden, Mini gard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700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Print" w:hAnsi="Segoe Print" w:cstheme="minorHAnsi"/>
          <w:noProof/>
          <w:sz w:val="32"/>
          <w:lang w:eastAsia="en-GB"/>
        </w:rPr>
        <w:drawing>
          <wp:anchor distT="0" distB="0" distL="114300" distR="114300" simplePos="0" relativeHeight="251667456" behindDoc="1" locked="0" layoutInCell="1" allowOverlap="1" wp14:anchorId="62424656" wp14:editId="6DB4F565">
            <wp:simplePos x="0" y="0"/>
            <wp:positionH relativeFrom="margin">
              <wp:align>right</wp:align>
            </wp:positionH>
            <wp:positionV relativeFrom="paragraph">
              <wp:posOffset>53191</wp:posOffset>
            </wp:positionV>
            <wp:extent cx="3443605" cy="2196935"/>
            <wp:effectExtent l="0" t="0" r="4445" b="0"/>
            <wp:wrapTight wrapText="bothSides">
              <wp:wrapPolygon edited="0">
                <wp:start x="0" y="0"/>
                <wp:lineTo x="0" y="21356"/>
                <wp:lineTo x="21508" y="21356"/>
                <wp:lineTo x="21508" y="0"/>
                <wp:lineTo x="0" y="0"/>
              </wp:wrapPolygon>
            </wp:wrapTight>
            <wp:docPr id="19" name="Picture 5" descr="C:\Users\bweir\AppData\Local\Microsoft\Windows\INetCache\Content.MSO\DF1AB2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weir\AppData\Local\Microsoft\Windows\INetCache\Content.MSO\DF1AB2B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3605" cy="219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DDB85" w14:textId="5067A52B" w:rsidR="00081A14" w:rsidRDefault="00081A14" w:rsidP="00434BEF">
      <w:pPr>
        <w:rPr>
          <w:rFonts w:ascii="Segoe Print" w:hAnsi="Segoe Print" w:cstheme="minorHAnsi"/>
          <w:sz w:val="32"/>
        </w:rPr>
      </w:pPr>
      <w:r>
        <w:rPr>
          <w:noProof/>
          <w:lang w:eastAsia="en-GB"/>
        </w:rPr>
        <w:drawing>
          <wp:anchor distT="0" distB="0" distL="114300" distR="114300" simplePos="0" relativeHeight="251668480" behindDoc="1" locked="0" layoutInCell="1" allowOverlap="1" wp14:anchorId="11CB0C1E" wp14:editId="6783B095">
            <wp:simplePos x="0" y="0"/>
            <wp:positionH relativeFrom="margin">
              <wp:align>left</wp:align>
            </wp:positionH>
            <wp:positionV relativeFrom="paragraph">
              <wp:posOffset>1699095</wp:posOffset>
            </wp:positionV>
            <wp:extent cx="3300730" cy="2220638"/>
            <wp:effectExtent l="0" t="0" r="0" b="8255"/>
            <wp:wrapTight wrapText="bothSides">
              <wp:wrapPolygon edited="0">
                <wp:start x="0" y="0"/>
                <wp:lineTo x="0" y="21495"/>
                <wp:lineTo x="21442" y="21495"/>
                <wp:lineTo x="21442" y="0"/>
                <wp:lineTo x="0" y="0"/>
              </wp:wrapPolygon>
            </wp:wrapTight>
            <wp:docPr id="18" name="Picture 3" descr="28 Best Stone Age images | Stone age, Iron age, Stone ag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 Best Stone Age images | Stone age, Iron age, Stone age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0730" cy="2220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CDED9" w14:textId="77777777" w:rsidR="00081A14" w:rsidRPr="00081A14" w:rsidRDefault="00081A14" w:rsidP="00081A14">
      <w:pPr>
        <w:rPr>
          <w:rFonts w:ascii="Segoe Print" w:hAnsi="Segoe Print" w:cstheme="minorHAnsi"/>
          <w:sz w:val="32"/>
        </w:rPr>
      </w:pPr>
    </w:p>
    <w:p w14:paraId="51164C78" w14:textId="77777777" w:rsidR="00081A14" w:rsidRPr="00081A14" w:rsidRDefault="00081A14" w:rsidP="00081A14">
      <w:pPr>
        <w:rPr>
          <w:rFonts w:ascii="Segoe Print" w:hAnsi="Segoe Print" w:cstheme="minorHAnsi"/>
          <w:sz w:val="32"/>
        </w:rPr>
      </w:pPr>
    </w:p>
    <w:p w14:paraId="616674A3" w14:textId="77777777" w:rsidR="00081A14" w:rsidRPr="00081A14" w:rsidRDefault="00081A14" w:rsidP="00081A14">
      <w:pPr>
        <w:rPr>
          <w:rFonts w:ascii="Segoe Print" w:hAnsi="Segoe Print" w:cstheme="minorHAnsi"/>
          <w:sz w:val="32"/>
        </w:rPr>
      </w:pPr>
    </w:p>
    <w:p w14:paraId="2A0AA052" w14:textId="77777777" w:rsidR="00081A14" w:rsidRPr="00081A14" w:rsidRDefault="00081A14" w:rsidP="00081A14">
      <w:pPr>
        <w:rPr>
          <w:rFonts w:ascii="Segoe Print" w:hAnsi="Segoe Print" w:cstheme="minorHAnsi"/>
          <w:sz w:val="32"/>
        </w:rPr>
      </w:pPr>
    </w:p>
    <w:p w14:paraId="640821AC" w14:textId="77777777" w:rsidR="00081A14" w:rsidRPr="00081A14" w:rsidRDefault="00081A14" w:rsidP="00081A14">
      <w:pPr>
        <w:rPr>
          <w:rFonts w:ascii="Segoe Print" w:hAnsi="Segoe Print" w:cstheme="minorHAnsi"/>
          <w:sz w:val="32"/>
        </w:rPr>
      </w:pPr>
    </w:p>
    <w:p w14:paraId="62FE4D01" w14:textId="77777777" w:rsidR="00081A14" w:rsidRPr="00081A14" w:rsidRDefault="00081A14" w:rsidP="00081A14">
      <w:pPr>
        <w:rPr>
          <w:rFonts w:ascii="Segoe Print" w:hAnsi="Segoe Print" w:cstheme="minorHAnsi"/>
          <w:sz w:val="32"/>
        </w:rPr>
      </w:pPr>
    </w:p>
    <w:p w14:paraId="4BFFE725" w14:textId="77777777" w:rsidR="00081A14" w:rsidRPr="00081A14" w:rsidRDefault="00081A14" w:rsidP="00081A14">
      <w:pPr>
        <w:rPr>
          <w:rFonts w:ascii="Segoe Print" w:hAnsi="Segoe Print" w:cstheme="minorHAnsi"/>
          <w:sz w:val="32"/>
        </w:rPr>
      </w:pPr>
    </w:p>
    <w:p w14:paraId="1CD17C20" w14:textId="77777777" w:rsidR="00081A14" w:rsidRPr="00081A14" w:rsidRDefault="00081A14" w:rsidP="00081A14">
      <w:pPr>
        <w:rPr>
          <w:rFonts w:ascii="Segoe Print" w:hAnsi="Segoe Print" w:cstheme="minorHAnsi"/>
          <w:sz w:val="32"/>
        </w:rPr>
      </w:pPr>
    </w:p>
    <w:p w14:paraId="594E9375" w14:textId="77777777" w:rsidR="00081A14" w:rsidRPr="00081A14" w:rsidRDefault="00081A14" w:rsidP="00081A14">
      <w:pPr>
        <w:rPr>
          <w:rFonts w:ascii="Segoe Print" w:hAnsi="Segoe Print" w:cstheme="minorHAnsi"/>
          <w:sz w:val="32"/>
        </w:rPr>
      </w:pPr>
    </w:p>
    <w:p w14:paraId="7194103B" w14:textId="1523A806" w:rsidR="00081A14" w:rsidRPr="00081A14" w:rsidRDefault="00081A14" w:rsidP="00081A14">
      <w:pPr>
        <w:rPr>
          <w:rFonts w:ascii="Segoe Print" w:hAnsi="Segoe Print" w:cstheme="minorHAnsi"/>
          <w:sz w:val="32"/>
        </w:rPr>
      </w:pPr>
      <w:r>
        <w:rPr>
          <w:rFonts w:ascii="Segoe Print" w:hAnsi="Segoe Print" w:cstheme="minorHAnsi"/>
          <w:sz w:val="32"/>
        </w:rPr>
        <w:t>Take a photo and share your creation on our JYS Year 4 page (although, please try and do this before eating it!)</w:t>
      </w:r>
    </w:p>
    <w:p w14:paraId="33383FFC" w14:textId="367BD0FD" w:rsidR="00A008C2" w:rsidRPr="00081A14" w:rsidRDefault="00A008C2" w:rsidP="00081A14">
      <w:pPr>
        <w:rPr>
          <w:rFonts w:ascii="Segoe Print" w:hAnsi="Segoe Print" w:cstheme="minorHAnsi"/>
          <w:sz w:val="32"/>
        </w:rPr>
      </w:pPr>
    </w:p>
    <w:sectPr w:rsidR="00A008C2" w:rsidRPr="00081A14" w:rsidSect="00192B02">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FFF25" w14:textId="77777777" w:rsidR="009B31F0" w:rsidRDefault="009B31F0" w:rsidP="009B31F0">
      <w:r>
        <w:separator/>
      </w:r>
    </w:p>
  </w:endnote>
  <w:endnote w:type="continuationSeparator" w:id="0">
    <w:p w14:paraId="2F4DF1E4" w14:textId="77777777" w:rsidR="009B31F0" w:rsidRDefault="009B31F0" w:rsidP="009B3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inkl Cursive Looped">
    <w:altName w:val="Times New Roman"/>
    <w:charset w:val="4D"/>
    <w:family w:val="auto"/>
    <w:pitch w:val="variable"/>
    <w:sig w:usb0="00000003" w:usb1="00000001"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174FA" w14:textId="77777777" w:rsidR="009B31F0" w:rsidRDefault="009B31F0" w:rsidP="009B31F0">
      <w:r>
        <w:separator/>
      </w:r>
    </w:p>
  </w:footnote>
  <w:footnote w:type="continuationSeparator" w:id="0">
    <w:p w14:paraId="051CE5AC" w14:textId="77777777" w:rsidR="009B31F0" w:rsidRDefault="009B31F0" w:rsidP="009B31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96B7F"/>
    <w:multiLevelType w:val="hybridMultilevel"/>
    <w:tmpl w:val="AA283EAE"/>
    <w:lvl w:ilvl="0" w:tplc="8E0E54C6">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613A35"/>
    <w:multiLevelType w:val="hybridMultilevel"/>
    <w:tmpl w:val="16CAB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FA7AF1"/>
    <w:multiLevelType w:val="hybridMultilevel"/>
    <w:tmpl w:val="C36CB30C"/>
    <w:lvl w:ilvl="0" w:tplc="F4142A5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B02"/>
    <w:rsid w:val="00081A14"/>
    <w:rsid w:val="00192B02"/>
    <w:rsid w:val="003136BB"/>
    <w:rsid w:val="00434BEF"/>
    <w:rsid w:val="00615154"/>
    <w:rsid w:val="0066155D"/>
    <w:rsid w:val="007A45F1"/>
    <w:rsid w:val="008028E0"/>
    <w:rsid w:val="009B31F0"/>
    <w:rsid w:val="00A008C2"/>
    <w:rsid w:val="00A73E97"/>
    <w:rsid w:val="00C14274"/>
    <w:rsid w:val="00C277DB"/>
    <w:rsid w:val="00C55A48"/>
    <w:rsid w:val="00C91C92"/>
    <w:rsid w:val="00CE78C0"/>
    <w:rsid w:val="00F56DF1"/>
    <w:rsid w:val="00F61D63"/>
    <w:rsid w:val="00FA4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8CBF"/>
  <w15:chartTrackingRefBased/>
  <w15:docId w15:val="{31F1C191-FE70-7E45-AB9C-4A627C5D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2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1D63"/>
    <w:pPr>
      <w:ind w:left="720"/>
      <w:contextualSpacing/>
    </w:pPr>
  </w:style>
  <w:style w:type="character" w:styleId="Hyperlink">
    <w:name w:val="Hyperlink"/>
    <w:basedOn w:val="DefaultParagraphFont"/>
    <w:uiPriority w:val="99"/>
    <w:unhideWhenUsed/>
    <w:rsid w:val="00F61D63"/>
    <w:rPr>
      <w:color w:val="0563C1" w:themeColor="hyperlink"/>
      <w:u w:val="single"/>
    </w:rPr>
  </w:style>
  <w:style w:type="paragraph" w:styleId="Header">
    <w:name w:val="header"/>
    <w:basedOn w:val="Normal"/>
    <w:link w:val="HeaderChar"/>
    <w:uiPriority w:val="99"/>
    <w:unhideWhenUsed/>
    <w:rsid w:val="009B31F0"/>
    <w:pPr>
      <w:tabs>
        <w:tab w:val="center" w:pos="4513"/>
        <w:tab w:val="right" w:pos="9026"/>
      </w:tabs>
    </w:pPr>
  </w:style>
  <w:style w:type="character" w:customStyle="1" w:styleId="HeaderChar">
    <w:name w:val="Header Char"/>
    <w:basedOn w:val="DefaultParagraphFont"/>
    <w:link w:val="Header"/>
    <w:uiPriority w:val="99"/>
    <w:rsid w:val="009B31F0"/>
  </w:style>
  <w:style w:type="paragraph" w:styleId="Footer">
    <w:name w:val="footer"/>
    <w:basedOn w:val="Normal"/>
    <w:link w:val="FooterChar"/>
    <w:uiPriority w:val="99"/>
    <w:unhideWhenUsed/>
    <w:rsid w:val="009B31F0"/>
    <w:pPr>
      <w:tabs>
        <w:tab w:val="center" w:pos="4513"/>
        <w:tab w:val="right" w:pos="9026"/>
      </w:tabs>
    </w:pPr>
  </w:style>
  <w:style w:type="character" w:customStyle="1" w:styleId="FooterChar">
    <w:name w:val="Footer Char"/>
    <w:basedOn w:val="DefaultParagraphFont"/>
    <w:link w:val="Footer"/>
    <w:uiPriority w:val="99"/>
    <w:rsid w:val="009B31F0"/>
  </w:style>
  <w:style w:type="character" w:styleId="PlaceholderText">
    <w:name w:val="Placeholder Text"/>
    <w:basedOn w:val="DefaultParagraphFont"/>
    <w:uiPriority w:val="99"/>
    <w:semiHidden/>
    <w:rsid w:val="00F56D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bbc.co.uk/bitesize/articles/zv67m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3.jpeg"/><Relationship Id="rId10" Type="http://schemas.openxmlformats.org/officeDocument/2006/relationships/hyperlink" Target="https://www.bbc.co.uk/bitesize/topics/z36tyrd/articles/zcjh8mn" TargetMode="External"/><Relationship Id="rId19" Type="http://schemas.openxmlformats.org/officeDocument/2006/relationships/hyperlink" Target="https://www.bbc.co.uk/bitesize/topics/z82hsbk/articles/z34djx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c.co.uk/bitesize/articles/zmbtpg8"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7</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Weir</dc:creator>
  <cp:keywords/>
  <dc:description/>
  <cp:lastModifiedBy>Beth Weir</cp:lastModifiedBy>
  <cp:revision>4</cp:revision>
  <dcterms:created xsi:type="dcterms:W3CDTF">2020-05-05T14:08:00Z</dcterms:created>
  <dcterms:modified xsi:type="dcterms:W3CDTF">2020-05-12T10:49:00Z</dcterms:modified>
</cp:coreProperties>
</file>