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DF" w:rsidRPr="00604628" w:rsidRDefault="000D01DF" w:rsidP="000D01DF">
      <w:pPr>
        <w:pStyle w:val="Title"/>
        <w:rPr>
          <w:rFonts w:ascii="Comic Sans MS" w:hAnsi="Comic Sans MS"/>
          <w:sz w:val="56"/>
        </w:rPr>
      </w:pPr>
      <w:bookmarkStart w:id="0" w:name="_GoBack"/>
      <w:bookmarkEnd w:id="0"/>
    </w:p>
    <w:p w:rsidR="0075266D" w:rsidRPr="00595EEF" w:rsidRDefault="0075266D" w:rsidP="0075266D">
      <w:pPr>
        <w:contextualSpacing/>
        <w:jc w:val="center"/>
        <w:rPr>
          <w:rFonts w:ascii="Trebuchet MS" w:hAnsi="Trebuchet MS"/>
          <w:b/>
          <w:sz w:val="52"/>
          <w:szCs w:val="52"/>
        </w:rPr>
      </w:pPr>
      <w:r w:rsidRPr="00595EEF">
        <w:rPr>
          <w:rFonts w:ascii="Trebuchet MS" w:hAnsi="Trebuchet MS"/>
          <w:b/>
          <w:sz w:val="52"/>
          <w:szCs w:val="52"/>
        </w:rPr>
        <w:t>Chichester Locality Group of Schools</w:t>
      </w:r>
    </w:p>
    <w:p w:rsidR="00604628" w:rsidRPr="00595EEF" w:rsidRDefault="00604628" w:rsidP="000D01DF">
      <w:pPr>
        <w:pStyle w:val="Title"/>
        <w:rPr>
          <w:rFonts w:ascii="Trebuchet MS" w:hAnsi="Trebuchet MS"/>
        </w:rPr>
      </w:pPr>
    </w:p>
    <w:p w:rsidR="00604628" w:rsidRPr="00595EEF" w:rsidRDefault="00604628" w:rsidP="002E7436">
      <w:pPr>
        <w:pStyle w:val="Title"/>
        <w:jc w:val="left"/>
        <w:rPr>
          <w:rFonts w:ascii="Trebuchet MS" w:hAnsi="Trebuchet MS"/>
        </w:rPr>
      </w:pPr>
    </w:p>
    <w:p w:rsidR="00604628" w:rsidRPr="00595EEF" w:rsidRDefault="00344181" w:rsidP="00722BBA">
      <w:pPr>
        <w:pStyle w:val="Title"/>
        <w:jc w:val="left"/>
        <w:rPr>
          <w:rFonts w:ascii="Trebuchet MS" w:hAnsi="Trebuchet MS"/>
        </w:rPr>
      </w:pPr>
      <w:r>
        <w:rPr>
          <w:rFonts w:ascii="Trebuchet MS" w:hAnsi="Trebuchet MS"/>
          <w:noProof/>
          <w:lang w:eastAsia="en-GB"/>
        </w:rPr>
        <w:drawing>
          <wp:anchor distT="0" distB="0" distL="114300" distR="114300" simplePos="0" relativeHeight="251657728" behindDoc="0" locked="0" layoutInCell="1" allowOverlap="1">
            <wp:simplePos x="0" y="0"/>
            <wp:positionH relativeFrom="column">
              <wp:posOffset>345440</wp:posOffset>
            </wp:positionH>
            <wp:positionV relativeFrom="paragraph">
              <wp:posOffset>190500</wp:posOffset>
            </wp:positionV>
            <wp:extent cx="2266950" cy="2788920"/>
            <wp:effectExtent l="0" t="0" r="0" b="0"/>
            <wp:wrapNone/>
            <wp:docPr id="3" name="Picture 3" descr="Loc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cal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2788920"/>
                    </a:xfrm>
                    <a:prstGeom prst="rect">
                      <a:avLst/>
                    </a:prstGeom>
                    <a:noFill/>
                  </pic:spPr>
                </pic:pic>
              </a:graphicData>
            </a:graphic>
            <wp14:sizeRelH relativeFrom="page">
              <wp14:pctWidth>0</wp14:pctWidth>
            </wp14:sizeRelH>
            <wp14:sizeRelV relativeFrom="page">
              <wp14:pctHeight>0</wp14:pctHeight>
            </wp14:sizeRelV>
          </wp:anchor>
        </w:drawing>
      </w:r>
    </w:p>
    <w:p w:rsidR="00604628" w:rsidRPr="00595EEF" w:rsidRDefault="00344181" w:rsidP="00722BBA">
      <w:pPr>
        <w:pStyle w:val="Title"/>
        <w:ind w:left="4320"/>
        <w:rPr>
          <w:rFonts w:ascii="Trebuchet MS" w:hAnsi="Trebuchet MS"/>
        </w:rPr>
      </w:pPr>
      <w:r>
        <w:rPr>
          <w:noProof/>
          <w:spacing w:val="-3"/>
          <w:lang w:eastAsia="en-GB"/>
        </w:rPr>
        <w:drawing>
          <wp:inline distT="0" distB="0" distL="0" distR="0">
            <wp:extent cx="204787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1981200"/>
                    </a:xfrm>
                    <a:prstGeom prst="rect">
                      <a:avLst/>
                    </a:prstGeom>
                    <a:noFill/>
                    <a:ln>
                      <a:noFill/>
                    </a:ln>
                  </pic:spPr>
                </pic:pic>
              </a:graphicData>
            </a:graphic>
          </wp:inline>
        </w:drawing>
      </w:r>
    </w:p>
    <w:p w:rsidR="00604628" w:rsidRPr="00595EEF" w:rsidRDefault="00604628" w:rsidP="000D01DF">
      <w:pPr>
        <w:pStyle w:val="Title"/>
        <w:rPr>
          <w:rFonts w:ascii="Trebuchet MS" w:hAnsi="Trebuchet MS"/>
        </w:rPr>
      </w:pPr>
    </w:p>
    <w:p w:rsidR="00604628" w:rsidRPr="00595EEF" w:rsidRDefault="00604628" w:rsidP="000D01DF">
      <w:pPr>
        <w:pStyle w:val="Title"/>
        <w:rPr>
          <w:rFonts w:ascii="Trebuchet MS" w:hAnsi="Trebuchet MS"/>
        </w:rPr>
      </w:pPr>
    </w:p>
    <w:p w:rsidR="00604628" w:rsidRPr="00595EEF" w:rsidRDefault="00604628" w:rsidP="000D01DF">
      <w:pPr>
        <w:pStyle w:val="Title"/>
        <w:rPr>
          <w:rFonts w:ascii="Trebuchet MS" w:hAnsi="Trebuchet MS"/>
        </w:rPr>
      </w:pPr>
    </w:p>
    <w:p w:rsidR="00595EEF" w:rsidRDefault="00595EEF" w:rsidP="002E7436">
      <w:pPr>
        <w:tabs>
          <w:tab w:val="left" w:pos="-720"/>
        </w:tabs>
        <w:suppressAutoHyphens/>
        <w:rPr>
          <w:rFonts w:ascii="Trebuchet MS" w:hAnsi="Trebuchet MS"/>
          <w:b/>
          <w:spacing w:val="-3"/>
          <w:sz w:val="52"/>
          <w:szCs w:val="44"/>
        </w:rPr>
      </w:pPr>
    </w:p>
    <w:p w:rsidR="000D01DF" w:rsidRPr="00824C77" w:rsidRDefault="000D01DF" w:rsidP="000D01DF">
      <w:pPr>
        <w:tabs>
          <w:tab w:val="left" w:pos="-720"/>
        </w:tabs>
        <w:suppressAutoHyphens/>
        <w:jc w:val="center"/>
        <w:rPr>
          <w:rFonts w:ascii="Trebuchet MS" w:hAnsi="Trebuchet MS"/>
          <w:b/>
          <w:spacing w:val="-3"/>
          <w:sz w:val="56"/>
          <w:szCs w:val="56"/>
        </w:rPr>
      </w:pPr>
      <w:r w:rsidRPr="00824C77">
        <w:rPr>
          <w:rFonts w:ascii="Trebuchet MS" w:hAnsi="Trebuchet MS"/>
          <w:b/>
          <w:spacing w:val="-3"/>
          <w:sz w:val="56"/>
          <w:szCs w:val="56"/>
        </w:rPr>
        <w:t>Attendance Policy</w:t>
      </w:r>
    </w:p>
    <w:p w:rsidR="000D01DF" w:rsidRPr="00595EEF" w:rsidRDefault="000D01DF" w:rsidP="000D01DF">
      <w:pPr>
        <w:tabs>
          <w:tab w:val="left" w:pos="-720"/>
        </w:tabs>
        <w:suppressAutoHyphens/>
        <w:jc w:val="center"/>
        <w:rPr>
          <w:rFonts w:ascii="Trebuchet MS" w:hAnsi="Trebuchet MS"/>
          <w:b/>
          <w:spacing w:val="-3"/>
          <w:sz w:val="52"/>
          <w:szCs w:val="44"/>
        </w:rPr>
      </w:pPr>
    </w:p>
    <w:p w:rsidR="000D01DF" w:rsidRPr="00824C77" w:rsidRDefault="00824C77" w:rsidP="000D01DF">
      <w:pPr>
        <w:tabs>
          <w:tab w:val="left" w:pos="-720"/>
        </w:tabs>
        <w:suppressAutoHyphens/>
        <w:jc w:val="center"/>
        <w:rPr>
          <w:rFonts w:ascii="Trebuchet MS" w:hAnsi="Trebuchet MS"/>
          <w:b/>
          <w:spacing w:val="-3"/>
          <w:sz w:val="36"/>
          <w:szCs w:val="36"/>
        </w:rPr>
      </w:pPr>
      <w:r w:rsidRPr="00824C77">
        <w:rPr>
          <w:rFonts w:ascii="Trebuchet MS" w:hAnsi="Trebuchet MS"/>
          <w:b/>
          <w:spacing w:val="-3"/>
          <w:sz w:val="36"/>
          <w:szCs w:val="36"/>
        </w:rPr>
        <w:t xml:space="preserve">Agreed </w:t>
      </w:r>
      <w:proofErr w:type="gramStart"/>
      <w:r w:rsidR="00DC2C23">
        <w:rPr>
          <w:rFonts w:ascii="Trebuchet MS" w:hAnsi="Trebuchet MS"/>
          <w:b/>
          <w:spacing w:val="-3"/>
          <w:sz w:val="36"/>
          <w:szCs w:val="36"/>
        </w:rPr>
        <w:t>Spring</w:t>
      </w:r>
      <w:proofErr w:type="gramEnd"/>
      <w:r w:rsidR="00DC2C23">
        <w:rPr>
          <w:rFonts w:ascii="Trebuchet MS" w:hAnsi="Trebuchet MS"/>
          <w:b/>
          <w:spacing w:val="-3"/>
          <w:sz w:val="36"/>
          <w:szCs w:val="36"/>
        </w:rPr>
        <w:t xml:space="preserve"> 2018</w:t>
      </w:r>
    </w:p>
    <w:p w:rsidR="00824C77" w:rsidRPr="00824C77" w:rsidRDefault="00DC2C23" w:rsidP="000D01DF">
      <w:pPr>
        <w:tabs>
          <w:tab w:val="left" w:pos="-720"/>
        </w:tabs>
        <w:suppressAutoHyphens/>
        <w:jc w:val="center"/>
        <w:rPr>
          <w:rFonts w:ascii="Trebuchet MS" w:hAnsi="Trebuchet MS"/>
          <w:b/>
          <w:spacing w:val="-3"/>
          <w:sz w:val="36"/>
          <w:szCs w:val="36"/>
        </w:rPr>
      </w:pPr>
      <w:r>
        <w:rPr>
          <w:rFonts w:ascii="Trebuchet MS" w:hAnsi="Trebuchet MS"/>
          <w:b/>
          <w:spacing w:val="-3"/>
          <w:sz w:val="36"/>
          <w:szCs w:val="36"/>
        </w:rPr>
        <w:t>Review Spring 2021</w:t>
      </w:r>
    </w:p>
    <w:p w:rsidR="000D01DF" w:rsidRPr="00595EEF" w:rsidRDefault="000D01DF" w:rsidP="000D01DF">
      <w:pPr>
        <w:tabs>
          <w:tab w:val="left" w:pos="-720"/>
        </w:tabs>
        <w:suppressAutoHyphens/>
        <w:jc w:val="center"/>
        <w:rPr>
          <w:rFonts w:ascii="Trebuchet MS" w:hAnsi="Trebuchet MS"/>
          <w:sz w:val="56"/>
        </w:rPr>
      </w:pPr>
    </w:p>
    <w:p w:rsidR="000D01DF" w:rsidRPr="00595EEF" w:rsidRDefault="000D01DF" w:rsidP="000D01DF">
      <w:pPr>
        <w:pStyle w:val="Caption"/>
        <w:tabs>
          <w:tab w:val="left" w:pos="-720"/>
        </w:tabs>
        <w:suppressAutoHyphens/>
        <w:spacing w:line="1" w:lineRule="exact"/>
        <w:jc w:val="center"/>
        <w:rPr>
          <w:rFonts w:ascii="Trebuchet MS" w:hAnsi="Trebuchet MS"/>
          <w:b/>
          <w:vanish/>
          <w:spacing w:val="-3"/>
          <w:sz w:val="56"/>
        </w:rPr>
      </w:pPr>
      <w:r w:rsidRPr="00595EEF">
        <w:rPr>
          <w:rFonts w:ascii="Trebuchet MS" w:hAnsi="Trebuchet MS"/>
          <w:b/>
          <w:vanish/>
          <w:spacing w:val="-3"/>
          <w:sz w:val="56"/>
        </w:rPr>
        <w:fldChar w:fldCharType="begin"/>
      </w:r>
      <w:r w:rsidRPr="00595EEF">
        <w:rPr>
          <w:rFonts w:ascii="Trebuchet MS" w:hAnsi="Trebuchet MS"/>
          <w:b/>
          <w:vanish/>
          <w:spacing w:val="-3"/>
          <w:sz w:val="56"/>
        </w:rPr>
        <w:instrText>seq Figure  \* Arabic</w:instrText>
      </w:r>
      <w:r w:rsidRPr="00595EEF">
        <w:rPr>
          <w:rFonts w:ascii="Trebuchet MS" w:hAnsi="Trebuchet MS"/>
          <w:b/>
          <w:vanish/>
          <w:spacing w:val="-3"/>
          <w:sz w:val="56"/>
        </w:rPr>
        <w:fldChar w:fldCharType="separate"/>
      </w:r>
      <w:r w:rsidR="00DC2C23">
        <w:rPr>
          <w:rFonts w:ascii="Trebuchet MS" w:hAnsi="Trebuchet MS"/>
          <w:b/>
          <w:noProof/>
          <w:vanish/>
          <w:spacing w:val="-3"/>
          <w:sz w:val="56"/>
        </w:rPr>
        <w:t>1</w:t>
      </w:r>
      <w:r w:rsidRPr="00595EEF">
        <w:rPr>
          <w:rFonts w:ascii="Trebuchet MS" w:hAnsi="Trebuchet MS"/>
          <w:b/>
          <w:vanish/>
          <w:spacing w:val="-3"/>
          <w:sz w:val="56"/>
        </w:rPr>
        <w:fldChar w:fldCharType="end"/>
      </w:r>
    </w:p>
    <w:p w:rsidR="000D01DF" w:rsidRPr="00595EEF" w:rsidRDefault="000D01DF" w:rsidP="000D01DF">
      <w:pPr>
        <w:jc w:val="center"/>
        <w:rPr>
          <w:rFonts w:ascii="Trebuchet MS" w:hAnsi="Trebuchet MS"/>
          <w:b/>
          <w:sz w:val="56"/>
        </w:rPr>
      </w:pPr>
    </w:p>
    <w:p w:rsidR="000D01DF" w:rsidRDefault="000D01DF" w:rsidP="002E7436">
      <w:pPr>
        <w:rPr>
          <w:rFonts w:ascii="Trebuchet MS" w:hAnsi="Trebuchet MS" w:cs="Arial"/>
          <w:b/>
          <w:sz w:val="28"/>
          <w:szCs w:val="28"/>
        </w:rPr>
      </w:pPr>
    </w:p>
    <w:p w:rsidR="00722BBA" w:rsidRDefault="00722BBA" w:rsidP="002E7436">
      <w:pPr>
        <w:rPr>
          <w:rFonts w:ascii="Trebuchet MS" w:hAnsi="Trebuchet MS" w:cs="Arial"/>
          <w:b/>
          <w:sz w:val="28"/>
          <w:szCs w:val="28"/>
        </w:rPr>
      </w:pPr>
    </w:p>
    <w:p w:rsidR="00722BBA" w:rsidRDefault="00722BBA" w:rsidP="002E7436">
      <w:pPr>
        <w:rPr>
          <w:rFonts w:ascii="Trebuchet MS" w:hAnsi="Trebuchet MS" w:cs="Arial"/>
          <w:b/>
          <w:sz w:val="28"/>
          <w:szCs w:val="28"/>
        </w:rPr>
      </w:pPr>
    </w:p>
    <w:p w:rsidR="0067607D" w:rsidRDefault="0067607D" w:rsidP="002E7436">
      <w:pPr>
        <w:rPr>
          <w:rFonts w:ascii="Trebuchet MS" w:hAnsi="Trebuchet MS" w:cs="Arial"/>
          <w:b/>
          <w:sz w:val="28"/>
          <w:szCs w:val="28"/>
        </w:rPr>
      </w:pPr>
    </w:p>
    <w:p w:rsidR="00722BBA" w:rsidRDefault="00722BBA" w:rsidP="002E7436">
      <w:pPr>
        <w:rPr>
          <w:rFonts w:ascii="Trebuchet MS" w:hAnsi="Trebuchet MS" w:cs="Arial"/>
          <w:b/>
          <w:sz w:val="28"/>
          <w:szCs w:val="28"/>
        </w:rPr>
      </w:pPr>
    </w:p>
    <w:p w:rsidR="002E7436" w:rsidRDefault="002E7436" w:rsidP="006C276C">
      <w:pPr>
        <w:rPr>
          <w:rFonts w:ascii="Trebuchet MS" w:hAnsi="Trebuchet MS" w:cs="Arial"/>
          <w:b/>
        </w:rPr>
      </w:pPr>
    </w:p>
    <w:p w:rsidR="00236F25" w:rsidRDefault="00236F25" w:rsidP="006C276C">
      <w:pPr>
        <w:rPr>
          <w:rFonts w:ascii="Trebuchet MS" w:hAnsi="Trebuchet MS" w:cs="Arial"/>
          <w:b/>
        </w:rPr>
      </w:pPr>
      <w:r>
        <w:rPr>
          <w:rFonts w:ascii="Trebuchet MS" w:hAnsi="Trebuchet MS" w:cs="Arial"/>
          <w:b/>
        </w:rPr>
        <w:t>Jessie Younghusband School supports the Locality Attendance Policy and adopts it as follows:</w:t>
      </w:r>
    </w:p>
    <w:p w:rsidR="00236F25" w:rsidRPr="00135142" w:rsidRDefault="00236F25" w:rsidP="006C276C">
      <w:pPr>
        <w:rPr>
          <w:rFonts w:ascii="Trebuchet MS" w:hAnsi="Trebuchet MS" w:cs="Arial"/>
          <w:u w:val="single"/>
        </w:rPr>
      </w:pPr>
    </w:p>
    <w:p w:rsidR="00026DF0" w:rsidRPr="00135142" w:rsidRDefault="00301764" w:rsidP="006C276C">
      <w:pPr>
        <w:rPr>
          <w:rFonts w:ascii="Arial" w:hAnsi="Arial" w:cs="Arial"/>
          <w:u w:val="single"/>
        </w:rPr>
      </w:pPr>
      <w:r w:rsidRPr="00135142">
        <w:rPr>
          <w:rFonts w:ascii="Arial" w:hAnsi="Arial" w:cs="Arial"/>
          <w:u w:val="single"/>
        </w:rPr>
        <w:lastRenderedPageBreak/>
        <w:t>Rationale</w:t>
      </w:r>
    </w:p>
    <w:p w:rsidR="006047C0" w:rsidRPr="00135142" w:rsidRDefault="00301764" w:rsidP="006654E2">
      <w:pPr>
        <w:jc w:val="both"/>
        <w:rPr>
          <w:rFonts w:ascii="Arial" w:hAnsi="Arial" w:cs="Arial"/>
        </w:rPr>
      </w:pPr>
      <w:r w:rsidRPr="00135142">
        <w:rPr>
          <w:rFonts w:ascii="Arial" w:hAnsi="Arial" w:cs="Arial"/>
        </w:rPr>
        <w:t>Every child has a right to education and parents are legally responsible for making sure that their child/children, once enrolled at a school, attend/s regularly and punctually. Regular attendance at school is the single most important factor in a child/children making appropriate progress and achieving success. Good regular and punctual attendance means doing well academically, developing better relationships with other children and positive behaviour. It also sets up good habits for when young people enter into work and life.</w:t>
      </w:r>
    </w:p>
    <w:p w:rsidR="006047C0" w:rsidRPr="00F75416" w:rsidRDefault="006047C0" w:rsidP="006654E2">
      <w:pPr>
        <w:jc w:val="both"/>
        <w:rPr>
          <w:rFonts w:ascii="Trebuchet MS" w:hAnsi="Trebuchet MS" w:cs="Arial"/>
          <w:b/>
        </w:rPr>
      </w:pPr>
    </w:p>
    <w:p w:rsidR="00E404CD" w:rsidRPr="00F75416" w:rsidRDefault="00E404CD" w:rsidP="006654E2">
      <w:pPr>
        <w:jc w:val="both"/>
        <w:rPr>
          <w:rFonts w:ascii="Trebuchet MS" w:hAnsi="Trebuchet MS" w:cs="Arial"/>
          <w:b/>
        </w:rPr>
      </w:pPr>
    </w:p>
    <w:p w:rsidR="00026DF0" w:rsidRPr="00135142" w:rsidRDefault="00453E00" w:rsidP="006654E2">
      <w:pPr>
        <w:jc w:val="both"/>
        <w:rPr>
          <w:rFonts w:ascii="Arial" w:hAnsi="Arial" w:cs="Arial"/>
          <w:u w:val="single"/>
        </w:rPr>
      </w:pPr>
      <w:r w:rsidRPr="00135142">
        <w:rPr>
          <w:rFonts w:ascii="Arial" w:hAnsi="Arial" w:cs="Arial"/>
          <w:u w:val="single"/>
        </w:rPr>
        <w:t>Principles</w:t>
      </w:r>
    </w:p>
    <w:p w:rsidR="00453E00" w:rsidRPr="00135142" w:rsidRDefault="00595EEF" w:rsidP="006654E2">
      <w:pPr>
        <w:jc w:val="both"/>
        <w:rPr>
          <w:rFonts w:ascii="Arial" w:hAnsi="Arial" w:cs="Arial"/>
        </w:rPr>
      </w:pPr>
      <w:r w:rsidRPr="00135142">
        <w:rPr>
          <w:rFonts w:ascii="Arial" w:hAnsi="Arial" w:cs="Arial"/>
        </w:rPr>
        <w:t>W</w:t>
      </w:r>
      <w:r w:rsidR="00453E00" w:rsidRPr="00135142">
        <w:rPr>
          <w:rFonts w:ascii="Arial" w:hAnsi="Arial" w:cs="Arial"/>
        </w:rPr>
        <w:t xml:space="preserve">e recognise that children’s learning is affected by their attendance, as we encourage everyone to aim high and try to achieve their full potential. The school provides a warm, welcoming and caring environment, within which everyone is valued and respected. </w:t>
      </w:r>
    </w:p>
    <w:p w:rsidR="00453E00" w:rsidRPr="00135142" w:rsidRDefault="00453E00" w:rsidP="006654E2">
      <w:pPr>
        <w:jc w:val="both"/>
        <w:rPr>
          <w:rFonts w:ascii="Arial" w:hAnsi="Arial" w:cs="Arial"/>
        </w:rPr>
      </w:pPr>
    </w:p>
    <w:p w:rsidR="00453E00" w:rsidRPr="00135142" w:rsidRDefault="00453E00" w:rsidP="006654E2">
      <w:pPr>
        <w:jc w:val="both"/>
        <w:rPr>
          <w:rFonts w:ascii="Arial" w:hAnsi="Arial" w:cs="Arial"/>
        </w:rPr>
      </w:pPr>
      <w:r w:rsidRPr="00135142">
        <w:rPr>
          <w:rFonts w:ascii="Arial" w:hAnsi="Arial" w:cs="Arial"/>
        </w:rPr>
        <w:t xml:space="preserve">All school </w:t>
      </w:r>
      <w:proofErr w:type="gramStart"/>
      <w:r w:rsidRPr="00135142">
        <w:rPr>
          <w:rFonts w:ascii="Arial" w:hAnsi="Arial" w:cs="Arial"/>
        </w:rPr>
        <w:t>staff work</w:t>
      </w:r>
      <w:proofErr w:type="gramEnd"/>
      <w:r w:rsidRPr="00135142">
        <w:rPr>
          <w:rFonts w:ascii="Arial" w:hAnsi="Arial" w:cs="Arial"/>
        </w:rPr>
        <w:t xml:space="preserve"> with parents to help their children attend school punctually every day and to thereby meet the legal requirement that all children of compulsory school age attend school on a regular, full-time basis.</w:t>
      </w:r>
    </w:p>
    <w:p w:rsidR="00453E00" w:rsidRPr="00135142" w:rsidRDefault="00453E00" w:rsidP="006654E2">
      <w:pPr>
        <w:jc w:val="both"/>
        <w:rPr>
          <w:rFonts w:ascii="Arial" w:hAnsi="Arial" w:cs="Arial"/>
        </w:rPr>
      </w:pPr>
    </w:p>
    <w:p w:rsidR="00453E00" w:rsidRPr="00135142" w:rsidRDefault="00453E00" w:rsidP="006654E2">
      <w:pPr>
        <w:jc w:val="both"/>
        <w:rPr>
          <w:rFonts w:ascii="Arial" w:hAnsi="Arial" w:cs="Arial"/>
        </w:rPr>
      </w:pPr>
      <w:r w:rsidRPr="00135142">
        <w:rPr>
          <w:rFonts w:ascii="Arial" w:hAnsi="Arial" w:cs="Arial"/>
        </w:rPr>
        <w:t xml:space="preserve">Every half day absence from school has to be classified by the school as either authorised or unauthorised. This is why information about absence is always required. </w:t>
      </w:r>
    </w:p>
    <w:p w:rsidR="00E404CD" w:rsidRPr="00135142" w:rsidRDefault="00E404CD" w:rsidP="006654E2">
      <w:pPr>
        <w:jc w:val="both"/>
        <w:rPr>
          <w:rFonts w:ascii="Arial" w:hAnsi="Arial" w:cs="Arial"/>
        </w:rPr>
      </w:pPr>
      <w:r w:rsidRPr="00135142">
        <w:rPr>
          <w:rFonts w:ascii="Arial" w:hAnsi="Arial" w:cs="Arial"/>
        </w:rPr>
        <w:br/>
        <w:t>Authorised absences are mornings or afternoons away from school f</w:t>
      </w:r>
      <w:r w:rsidR="007D133F" w:rsidRPr="00135142">
        <w:rPr>
          <w:rFonts w:ascii="Arial" w:hAnsi="Arial" w:cs="Arial"/>
        </w:rPr>
        <w:t>or a good reason (e.g. illn</w:t>
      </w:r>
      <w:r w:rsidR="00026DF0" w:rsidRPr="00135142">
        <w:rPr>
          <w:rFonts w:ascii="Arial" w:hAnsi="Arial" w:cs="Arial"/>
        </w:rPr>
        <w:t>ess or educated off-site).</w:t>
      </w:r>
    </w:p>
    <w:p w:rsidR="00E404CD" w:rsidRPr="00135142" w:rsidRDefault="00E404CD" w:rsidP="006654E2">
      <w:pPr>
        <w:jc w:val="both"/>
        <w:rPr>
          <w:rFonts w:ascii="Arial" w:hAnsi="Arial" w:cs="Arial"/>
        </w:rPr>
      </w:pPr>
    </w:p>
    <w:p w:rsidR="00E404CD" w:rsidRPr="00135142" w:rsidRDefault="00E404CD" w:rsidP="006654E2">
      <w:pPr>
        <w:jc w:val="both"/>
        <w:rPr>
          <w:rFonts w:ascii="Arial" w:hAnsi="Arial" w:cs="Arial"/>
        </w:rPr>
      </w:pPr>
      <w:r w:rsidRPr="00135142">
        <w:rPr>
          <w:rFonts w:ascii="Arial" w:hAnsi="Arial" w:cs="Arial"/>
        </w:rPr>
        <w:t>Unauthorised absences are those which the school does not consider reasonable (e.g. absences that have not been properly explained) or children who arrive too late to receive a mark in the register.</w:t>
      </w:r>
      <w:r w:rsidR="0013430F" w:rsidRPr="00135142">
        <w:rPr>
          <w:rFonts w:ascii="Arial" w:hAnsi="Arial" w:cs="Arial"/>
        </w:rPr>
        <w:t xml:space="preserve"> Absence from school for holidays, days out, </w:t>
      </w:r>
      <w:proofErr w:type="spellStart"/>
      <w:r w:rsidR="0013430F" w:rsidRPr="00135142">
        <w:rPr>
          <w:rFonts w:ascii="Arial" w:hAnsi="Arial" w:cs="Arial"/>
        </w:rPr>
        <w:t>etc</w:t>
      </w:r>
      <w:proofErr w:type="spellEnd"/>
      <w:r w:rsidR="0013430F" w:rsidRPr="00135142">
        <w:rPr>
          <w:rFonts w:ascii="Arial" w:hAnsi="Arial" w:cs="Arial"/>
        </w:rPr>
        <w:t>, will be classified as unauthorised.</w:t>
      </w:r>
    </w:p>
    <w:p w:rsidR="00E404CD" w:rsidRPr="00135142" w:rsidRDefault="00E404CD" w:rsidP="006654E2">
      <w:pPr>
        <w:jc w:val="both"/>
        <w:rPr>
          <w:rFonts w:ascii="Arial" w:hAnsi="Arial" w:cs="Arial"/>
        </w:rPr>
      </w:pPr>
    </w:p>
    <w:p w:rsidR="00E404CD" w:rsidRPr="00135142" w:rsidRDefault="00E404CD" w:rsidP="006654E2">
      <w:pPr>
        <w:jc w:val="both"/>
        <w:rPr>
          <w:rFonts w:ascii="Arial" w:hAnsi="Arial" w:cs="Arial"/>
        </w:rPr>
      </w:pPr>
      <w:r w:rsidRPr="00135142">
        <w:rPr>
          <w:rFonts w:ascii="Arial" w:hAnsi="Arial" w:cs="Arial"/>
        </w:rPr>
        <w:t xml:space="preserve">The school works in partnership with the Education Welfare </w:t>
      </w:r>
      <w:r w:rsidR="00301764" w:rsidRPr="00135142">
        <w:rPr>
          <w:rFonts w:ascii="Arial" w:hAnsi="Arial" w:cs="Arial"/>
        </w:rPr>
        <w:t>Service (EWS</w:t>
      </w:r>
      <w:r w:rsidRPr="00135142">
        <w:rPr>
          <w:rFonts w:ascii="Arial" w:hAnsi="Arial" w:cs="Arial"/>
        </w:rPr>
        <w:t>).</w:t>
      </w:r>
    </w:p>
    <w:p w:rsidR="00E404CD" w:rsidRPr="00135142" w:rsidRDefault="00E404CD" w:rsidP="006654E2">
      <w:pPr>
        <w:jc w:val="both"/>
        <w:rPr>
          <w:rFonts w:ascii="Arial" w:hAnsi="Arial" w:cs="Arial"/>
        </w:rPr>
      </w:pPr>
    </w:p>
    <w:p w:rsidR="00E404CD" w:rsidRPr="00135142" w:rsidRDefault="00E404CD" w:rsidP="006654E2">
      <w:pPr>
        <w:jc w:val="both"/>
        <w:rPr>
          <w:rFonts w:ascii="Arial" w:hAnsi="Arial" w:cs="Arial"/>
        </w:rPr>
      </w:pPr>
      <w:r w:rsidRPr="00135142">
        <w:rPr>
          <w:rFonts w:ascii="Arial" w:hAnsi="Arial" w:cs="Arial"/>
        </w:rPr>
        <w:t xml:space="preserve">The Governing Body agrees legally required targets for attendance each year. </w:t>
      </w:r>
    </w:p>
    <w:p w:rsidR="00E404CD" w:rsidRPr="00135142" w:rsidRDefault="00E404CD" w:rsidP="006654E2">
      <w:pPr>
        <w:jc w:val="both"/>
        <w:rPr>
          <w:rFonts w:ascii="Arial" w:hAnsi="Arial" w:cs="Arial"/>
        </w:rPr>
      </w:pPr>
    </w:p>
    <w:p w:rsidR="00026DF0" w:rsidRPr="00135142" w:rsidRDefault="00E404CD" w:rsidP="006654E2">
      <w:pPr>
        <w:jc w:val="both"/>
        <w:rPr>
          <w:rFonts w:ascii="Arial" w:hAnsi="Arial" w:cs="Arial"/>
          <w:u w:val="single"/>
        </w:rPr>
      </w:pPr>
      <w:r w:rsidRPr="00135142">
        <w:rPr>
          <w:rFonts w:ascii="Arial" w:hAnsi="Arial" w:cs="Arial"/>
          <w:u w:val="single"/>
        </w:rPr>
        <w:t>Procedures</w:t>
      </w:r>
    </w:p>
    <w:p w:rsidR="0067607D" w:rsidRPr="00135142" w:rsidRDefault="0067607D" w:rsidP="0067607D">
      <w:pPr>
        <w:jc w:val="both"/>
        <w:rPr>
          <w:rFonts w:ascii="Arial" w:hAnsi="Arial" w:cs="Arial"/>
        </w:rPr>
      </w:pPr>
      <w:r w:rsidRPr="00135142">
        <w:rPr>
          <w:rFonts w:ascii="Arial" w:hAnsi="Arial" w:cs="Arial"/>
        </w:rPr>
        <w:t>The doors on the playground open for children at 8.35am and children are expected to have arrived in their classroom by 8.45am when the registers are taken.  If your child arrives after 8.50am, they will need to report to the school office to be signed in before going to the classroom; this will be marked as ‘late’ (L); if your child arrives after 9.00am this will be marked as an unauthorised late (U).</w:t>
      </w:r>
    </w:p>
    <w:p w:rsidR="0067607D" w:rsidRPr="00135142" w:rsidRDefault="0067607D" w:rsidP="006654E2">
      <w:pPr>
        <w:jc w:val="both"/>
        <w:rPr>
          <w:rFonts w:ascii="Arial" w:hAnsi="Arial" w:cs="Arial"/>
        </w:rPr>
      </w:pPr>
    </w:p>
    <w:p w:rsidR="007B2ED0" w:rsidRPr="00135142" w:rsidRDefault="00D246B2" w:rsidP="006654E2">
      <w:pPr>
        <w:jc w:val="both"/>
        <w:rPr>
          <w:rFonts w:ascii="Arial" w:hAnsi="Arial" w:cs="Arial"/>
        </w:rPr>
      </w:pPr>
      <w:r w:rsidRPr="00135142">
        <w:rPr>
          <w:rFonts w:ascii="Arial" w:hAnsi="Arial" w:cs="Arial"/>
        </w:rPr>
        <w:t xml:space="preserve">The office </w:t>
      </w:r>
      <w:r w:rsidR="0067607D" w:rsidRPr="00135142">
        <w:rPr>
          <w:rFonts w:ascii="Arial" w:hAnsi="Arial" w:cs="Arial"/>
        </w:rPr>
        <w:t>staff will contact</w:t>
      </w:r>
      <w:r w:rsidRPr="00135142">
        <w:rPr>
          <w:rFonts w:ascii="Arial" w:hAnsi="Arial" w:cs="Arial"/>
        </w:rPr>
        <w:t xml:space="preserve"> the parents</w:t>
      </w:r>
      <w:r w:rsidR="003E52F6" w:rsidRPr="00135142">
        <w:rPr>
          <w:rFonts w:ascii="Arial" w:hAnsi="Arial" w:cs="Arial"/>
        </w:rPr>
        <w:t>/</w:t>
      </w:r>
      <w:r w:rsidR="00724D5A" w:rsidRPr="00135142">
        <w:rPr>
          <w:rFonts w:ascii="Arial" w:hAnsi="Arial" w:cs="Arial"/>
        </w:rPr>
        <w:t>carer</w:t>
      </w:r>
      <w:r w:rsidR="0067607D" w:rsidRPr="00135142">
        <w:rPr>
          <w:rFonts w:ascii="Arial" w:hAnsi="Arial" w:cs="Arial"/>
        </w:rPr>
        <w:t>s</w:t>
      </w:r>
      <w:r w:rsidRPr="00135142">
        <w:rPr>
          <w:rFonts w:ascii="Arial" w:hAnsi="Arial" w:cs="Arial"/>
        </w:rPr>
        <w:t xml:space="preserve"> of any chi</w:t>
      </w:r>
      <w:r w:rsidR="00724D5A" w:rsidRPr="00135142">
        <w:rPr>
          <w:rFonts w:ascii="Arial" w:hAnsi="Arial" w:cs="Arial"/>
        </w:rPr>
        <w:t>l</w:t>
      </w:r>
      <w:r w:rsidRPr="00135142">
        <w:rPr>
          <w:rFonts w:ascii="Arial" w:hAnsi="Arial" w:cs="Arial"/>
        </w:rPr>
        <w:t xml:space="preserve">d who has an unexplained absence before the end of the session. All absences are treated as unauthorised unless or until the school agrees on a satisfactory explanation. </w:t>
      </w:r>
      <w:r w:rsidR="007B2ED0" w:rsidRPr="00135142">
        <w:rPr>
          <w:rFonts w:ascii="Arial" w:hAnsi="Arial" w:cs="Arial"/>
        </w:rPr>
        <w:t>Absence notes are collated by the school office and</w:t>
      </w:r>
      <w:r w:rsidR="003E52F6" w:rsidRPr="00135142">
        <w:rPr>
          <w:rFonts w:ascii="Arial" w:hAnsi="Arial" w:cs="Arial"/>
        </w:rPr>
        <w:t xml:space="preserve"> reasons</w:t>
      </w:r>
      <w:r w:rsidR="00236F25" w:rsidRPr="00135142">
        <w:rPr>
          <w:rFonts w:ascii="Arial" w:hAnsi="Arial" w:cs="Arial"/>
        </w:rPr>
        <w:t xml:space="preserve"> recorded</w:t>
      </w:r>
      <w:r w:rsidR="007B2ED0" w:rsidRPr="00135142">
        <w:rPr>
          <w:rFonts w:ascii="Arial" w:hAnsi="Arial" w:cs="Arial"/>
        </w:rPr>
        <w:t xml:space="preserve">. </w:t>
      </w:r>
    </w:p>
    <w:p w:rsidR="00D246B2" w:rsidRPr="00135142" w:rsidRDefault="00E476FA" w:rsidP="006654E2">
      <w:pPr>
        <w:jc w:val="both"/>
        <w:rPr>
          <w:rFonts w:ascii="Arial" w:hAnsi="Arial" w:cs="Arial"/>
        </w:rPr>
      </w:pPr>
      <w:r w:rsidRPr="00135142">
        <w:rPr>
          <w:rFonts w:ascii="Arial" w:hAnsi="Arial" w:cs="Arial"/>
        </w:rPr>
        <w:t xml:space="preserve"> </w:t>
      </w:r>
    </w:p>
    <w:p w:rsidR="00D246B2" w:rsidRPr="00135142" w:rsidRDefault="00D246B2" w:rsidP="006654E2">
      <w:pPr>
        <w:jc w:val="both"/>
        <w:rPr>
          <w:rFonts w:ascii="Arial" w:hAnsi="Arial" w:cs="Arial"/>
        </w:rPr>
      </w:pPr>
      <w:r w:rsidRPr="00135142">
        <w:rPr>
          <w:rFonts w:ascii="Arial" w:hAnsi="Arial" w:cs="Arial"/>
        </w:rPr>
        <w:t>The school applies the following procedures in deciding how to deal with individual absences:</w:t>
      </w:r>
    </w:p>
    <w:p w:rsidR="00D246B2" w:rsidRPr="0067607D" w:rsidRDefault="00D246B2" w:rsidP="006654E2">
      <w:pPr>
        <w:jc w:val="both"/>
        <w:rPr>
          <w:rFonts w:ascii="Arial" w:hAnsi="Arial" w:cs="Arial"/>
        </w:rPr>
      </w:pPr>
    </w:p>
    <w:p w:rsidR="0067607D" w:rsidRDefault="0067607D" w:rsidP="006654E2">
      <w:pPr>
        <w:ind w:left="720"/>
        <w:jc w:val="both"/>
        <w:rPr>
          <w:rFonts w:ascii="Arial" w:hAnsi="Arial" w:cs="Arial"/>
        </w:rPr>
      </w:pPr>
    </w:p>
    <w:p w:rsidR="00135142" w:rsidRDefault="00135142">
      <w:pPr>
        <w:rPr>
          <w:rFonts w:ascii="Arial" w:hAnsi="Arial" w:cs="Arial"/>
          <w:u w:val="single"/>
        </w:rPr>
      </w:pPr>
      <w:r>
        <w:rPr>
          <w:rFonts w:ascii="Arial" w:hAnsi="Arial" w:cs="Arial"/>
          <w:u w:val="single"/>
        </w:rPr>
        <w:br w:type="page"/>
      </w:r>
    </w:p>
    <w:p w:rsidR="00933D98" w:rsidRPr="00933D98" w:rsidRDefault="00933D98" w:rsidP="00933D98">
      <w:pPr>
        <w:ind w:firstLine="720"/>
        <w:jc w:val="both"/>
        <w:rPr>
          <w:rFonts w:ascii="Arial" w:hAnsi="Arial" w:cs="Arial"/>
          <w:u w:val="single"/>
        </w:rPr>
      </w:pPr>
      <w:r w:rsidRPr="0067607D">
        <w:rPr>
          <w:rFonts w:ascii="Arial" w:hAnsi="Arial" w:cs="Arial"/>
          <w:u w:val="single"/>
        </w:rPr>
        <w:lastRenderedPageBreak/>
        <w:t>Illness and other legitimate reasons</w:t>
      </w:r>
    </w:p>
    <w:p w:rsidR="002265B3" w:rsidRPr="0067607D" w:rsidRDefault="00D246B2" w:rsidP="006654E2">
      <w:pPr>
        <w:ind w:left="720"/>
        <w:jc w:val="both"/>
        <w:rPr>
          <w:rFonts w:ascii="Arial" w:hAnsi="Arial" w:cs="Arial"/>
        </w:rPr>
      </w:pPr>
      <w:r w:rsidRPr="0067607D">
        <w:rPr>
          <w:rFonts w:ascii="Arial" w:hAnsi="Arial" w:cs="Arial"/>
        </w:rPr>
        <w:t>If a child is unfit for school, parents / carers are asked to inform the school on th</w:t>
      </w:r>
      <w:r w:rsidR="0076620F" w:rsidRPr="0067607D">
        <w:rPr>
          <w:rFonts w:ascii="Arial" w:hAnsi="Arial" w:cs="Arial"/>
        </w:rPr>
        <w:t>e first day of absence before 9.30</w:t>
      </w:r>
      <w:r w:rsidRPr="0067607D">
        <w:rPr>
          <w:rFonts w:ascii="Arial" w:hAnsi="Arial" w:cs="Arial"/>
        </w:rPr>
        <w:t>am. When the child returns, he / she should bring a written note</w:t>
      </w:r>
      <w:r w:rsidR="003E52F6" w:rsidRPr="0067607D">
        <w:rPr>
          <w:rFonts w:ascii="Arial" w:hAnsi="Arial" w:cs="Arial"/>
        </w:rPr>
        <w:t xml:space="preserve"> if they have not already text</w:t>
      </w:r>
      <w:r w:rsidR="007D133F" w:rsidRPr="0067607D">
        <w:rPr>
          <w:rFonts w:ascii="Arial" w:hAnsi="Arial" w:cs="Arial"/>
        </w:rPr>
        <w:t>ed</w:t>
      </w:r>
      <w:r w:rsidR="00F95C87" w:rsidRPr="0067607D">
        <w:rPr>
          <w:rFonts w:ascii="Arial" w:hAnsi="Arial" w:cs="Arial"/>
        </w:rPr>
        <w:t>/ e-mailed</w:t>
      </w:r>
      <w:r w:rsidR="003E52F6" w:rsidRPr="0067607D">
        <w:rPr>
          <w:rFonts w:ascii="Arial" w:hAnsi="Arial" w:cs="Arial"/>
        </w:rPr>
        <w:t xml:space="preserve"> the school office with a reason.</w:t>
      </w:r>
      <w:r w:rsidRPr="0067607D">
        <w:rPr>
          <w:rFonts w:ascii="Arial" w:hAnsi="Arial" w:cs="Arial"/>
        </w:rPr>
        <w:t xml:space="preserve"> In exceptional circumstances, further evidence of a child’s illness may be requested, such as a doctor’s note. Other reasons for absence must be discussed with the school each time. It is not appropriate for the school to authorise absences for shopping, </w:t>
      </w:r>
      <w:r w:rsidR="00236F25" w:rsidRPr="0067607D">
        <w:rPr>
          <w:rFonts w:ascii="Arial" w:hAnsi="Arial" w:cs="Arial"/>
        </w:rPr>
        <w:t xml:space="preserve">birthdays, </w:t>
      </w:r>
      <w:r w:rsidRPr="0067607D">
        <w:rPr>
          <w:rFonts w:ascii="Arial" w:hAnsi="Arial" w:cs="Arial"/>
        </w:rPr>
        <w:t>day trips</w:t>
      </w:r>
      <w:r w:rsidR="003E52F6" w:rsidRPr="0067607D">
        <w:rPr>
          <w:rFonts w:ascii="Arial" w:hAnsi="Arial" w:cs="Arial"/>
        </w:rPr>
        <w:t>,</w:t>
      </w:r>
      <w:r w:rsidRPr="0067607D">
        <w:rPr>
          <w:rFonts w:ascii="Arial" w:hAnsi="Arial" w:cs="Arial"/>
        </w:rPr>
        <w:t xml:space="preserve"> etc. Leave may be granted in an emergency e.g. bereavement or for medical appointments which take place during school time. </w:t>
      </w:r>
    </w:p>
    <w:p w:rsidR="0076620F" w:rsidRPr="0067607D" w:rsidRDefault="0076620F" w:rsidP="006654E2">
      <w:pPr>
        <w:ind w:left="720"/>
        <w:jc w:val="both"/>
        <w:rPr>
          <w:rFonts w:ascii="Arial" w:hAnsi="Arial" w:cs="Arial"/>
        </w:rPr>
      </w:pPr>
    </w:p>
    <w:p w:rsidR="002265B3" w:rsidRPr="0067607D" w:rsidRDefault="002265B3" w:rsidP="00344181">
      <w:pPr>
        <w:ind w:left="720"/>
        <w:jc w:val="both"/>
        <w:rPr>
          <w:rFonts w:ascii="Arial" w:hAnsi="Arial" w:cs="Arial"/>
          <w:u w:val="single"/>
        </w:rPr>
      </w:pPr>
      <w:r w:rsidRPr="0067607D">
        <w:rPr>
          <w:rFonts w:ascii="Arial" w:hAnsi="Arial" w:cs="Arial"/>
          <w:u w:val="single"/>
        </w:rPr>
        <w:t>Register codes</w:t>
      </w:r>
    </w:p>
    <w:p w:rsidR="00D246B2" w:rsidRPr="0067607D" w:rsidRDefault="002265B3" w:rsidP="006654E2">
      <w:pPr>
        <w:ind w:left="720"/>
        <w:jc w:val="both"/>
        <w:rPr>
          <w:rFonts w:ascii="Arial" w:hAnsi="Arial" w:cs="Arial"/>
        </w:rPr>
      </w:pPr>
      <w:r w:rsidRPr="0067607D">
        <w:rPr>
          <w:rFonts w:ascii="Arial" w:hAnsi="Arial" w:cs="Arial"/>
        </w:rPr>
        <w:t xml:space="preserve">Appropriate codes are entered by the </w:t>
      </w:r>
      <w:r w:rsidR="008025A0" w:rsidRPr="0067607D">
        <w:rPr>
          <w:rFonts w:ascii="Arial" w:hAnsi="Arial" w:cs="Arial"/>
        </w:rPr>
        <w:t>office staff</w:t>
      </w:r>
      <w:r w:rsidR="003E52F6" w:rsidRPr="0067607D">
        <w:rPr>
          <w:rFonts w:ascii="Arial" w:hAnsi="Arial" w:cs="Arial"/>
        </w:rPr>
        <w:t>. The Headt</w:t>
      </w:r>
      <w:r w:rsidRPr="0067607D">
        <w:rPr>
          <w:rFonts w:ascii="Arial" w:hAnsi="Arial" w:cs="Arial"/>
        </w:rPr>
        <w:t xml:space="preserve">eacher confirms any disputed codes.  </w:t>
      </w:r>
    </w:p>
    <w:p w:rsidR="00D246B2" w:rsidRPr="0067607D" w:rsidRDefault="00D246B2" w:rsidP="006654E2">
      <w:pPr>
        <w:jc w:val="both"/>
        <w:rPr>
          <w:rFonts w:ascii="Arial" w:hAnsi="Arial" w:cs="Arial"/>
        </w:rPr>
      </w:pPr>
    </w:p>
    <w:p w:rsidR="00D246B2" w:rsidRPr="0067607D" w:rsidRDefault="00D246B2" w:rsidP="00344181">
      <w:pPr>
        <w:ind w:left="720"/>
        <w:jc w:val="both"/>
        <w:rPr>
          <w:rFonts w:ascii="Arial" w:hAnsi="Arial" w:cs="Arial"/>
          <w:u w:val="single"/>
        </w:rPr>
      </w:pPr>
      <w:r w:rsidRPr="0067607D">
        <w:rPr>
          <w:rFonts w:ascii="Arial" w:hAnsi="Arial" w:cs="Arial"/>
          <w:u w:val="single"/>
        </w:rPr>
        <w:t>Late arrival</w:t>
      </w:r>
    </w:p>
    <w:p w:rsidR="0067607D" w:rsidRPr="00933D98" w:rsidRDefault="0067607D" w:rsidP="00344181">
      <w:pPr>
        <w:ind w:left="720"/>
        <w:jc w:val="both"/>
        <w:rPr>
          <w:rFonts w:ascii="Arial" w:hAnsi="Arial" w:cs="Arial"/>
        </w:rPr>
      </w:pPr>
      <w:r w:rsidRPr="00933D98">
        <w:rPr>
          <w:rFonts w:ascii="Arial" w:hAnsi="Arial" w:cs="Arial"/>
        </w:rPr>
        <w:t>The doors on the playground open for children at 8.35am and children are expected to have arrived in their classroom by 8.45am when the registers are taken.  If your child arrives after 8.50am, they will need to report to the school office to be signed in before going to the classroom; this will be marked as ‘late’ (L); if your child arrives after 9.00am this will be marked as an unauthorised late (U).</w:t>
      </w:r>
    </w:p>
    <w:p w:rsidR="00724D5A" w:rsidRPr="0067607D" w:rsidRDefault="00724D5A" w:rsidP="006654E2">
      <w:pPr>
        <w:ind w:left="720"/>
        <w:jc w:val="both"/>
        <w:rPr>
          <w:rFonts w:ascii="Arial" w:hAnsi="Arial" w:cs="Arial"/>
        </w:rPr>
      </w:pPr>
    </w:p>
    <w:p w:rsidR="00724D5A" w:rsidRPr="0067607D" w:rsidRDefault="00724D5A" w:rsidP="00344181">
      <w:pPr>
        <w:ind w:left="720"/>
        <w:jc w:val="both"/>
        <w:rPr>
          <w:rFonts w:ascii="Arial" w:hAnsi="Arial" w:cs="Arial"/>
          <w:u w:val="single"/>
        </w:rPr>
      </w:pPr>
      <w:r w:rsidRPr="0067607D">
        <w:rPr>
          <w:rFonts w:ascii="Arial" w:hAnsi="Arial" w:cs="Arial"/>
          <w:u w:val="single"/>
        </w:rPr>
        <w:t>Holiday absence</w:t>
      </w:r>
    </w:p>
    <w:p w:rsidR="007B2ED0" w:rsidRPr="0067607D" w:rsidRDefault="00301764" w:rsidP="006654E2">
      <w:pPr>
        <w:ind w:left="720"/>
        <w:jc w:val="both"/>
        <w:rPr>
          <w:rFonts w:ascii="Arial" w:hAnsi="Arial" w:cs="Arial"/>
        </w:rPr>
      </w:pPr>
      <w:r w:rsidRPr="0067607D">
        <w:rPr>
          <w:rFonts w:ascii="Arial" w:hAnsi="Arial" w:cs="Arial"/>
        </w:rPr>
        <w:t xml:space="preserve">The school will not </w:t>
      </w:r>
      <w:r w:rsidR="005630F1" w:rsidRPr="0067607D">
        <w:rPr>
          <w:rFonts w:ascii="Arial" w:hAnsi="Arial" w:cs="Arial"/>
        </w:rPr>
        <w:t>authorise holiday in term time. Holiday absence will not be authorised for other purposes such as birthdays or family events. Other than in very exceptional circumstances</w:t>
      </w:r>
      <w:r w:rsidR="0013430F" w:rsidRPr="0067607D">
        <w:rPr>
          <w:rFonts w:ascii="Arial" w:hAnsi="Arial" w:cs="Arial"/>
        </w:rPr>
        <w:t>,</w:t>
      </w:r>
      <w:r w:rsidR="005630F1" w:rsidRPr="0067607D">
        <w:rPr>
          <w:rFonts w:ascii="Arial" w:hAnsi="Arial" w:cs="Arial"/>
        </w:rPr>
        <w:t xml:space="preserve"> absences will be recorded as unauthorised</w:t>
      </w:r>
      <w:r w:rsidR="0013430F" w:rsidRPr="0067607D">
        <w:rPr>
          <w:rFonts w:ascii="Arial" w:hAnsi="Arial" w:cs="Arial"/>
        </w:rPr>
        <w:t>. Details of what could constitute ‘exceptional circumstances’</w:t>
      </w:r>
      <w:r w:rsidR="005630F1" w:rsidRPr="0067607D">
        <w:rPr>
          <w:rFonts w:ascii="Arial" w:hAnsi="Arial" w:cs="Arial"/>
        </w:rPr>
        <w:t xml:space="preserve"> can be obtained from the school. Any parent intending to take their child out of school should inform the </w:t>
      </w:r>
      <w:proofErr w:type="spellStart"/>
      <w:r w:rsidR="005630F1" w:rsidRPr="0067607D">
        <w:rPr>
          <w:rFonts w:ascii="Arial" w:hAnsi="Arial" w:cs="Arial"/>
        </w:rPr>
        <w:t>headteacher</w:t>
      </w:r>
      <w:proofErr w:type="spellEnd"/>
      <w:r w:rsidR="005630F1" w:rsidRPr="0067607D">
        <w:rPr>
          <w:rFonts w:ascii="Arial" w:hAnsi="Arial" w:cs="Arial"/>
        </w:rPr>
        <w:t xml:space="preserve"> in writing.</w:t>
      </w:r>
    </w:p>
    <w:p w:rsidR="00301764" w:rsidRPr="0067607D" w:rsidRDefault="00301764" w:rsidP="006654E2">
      <w:pPr>
        <w:ind w:left="720"/>
        <w:jc w:val="both"/>
        <w:rPr>
          <w:rFonts w:ascii="Arial" w:hAnsi="Arial" w:cs="Arial"/>
        </w:rPr>
      </w:pPr>
    </w:p>
    <w:p w:rsidR="00301764" w:rsidRPr="0067607D" w:rsidRDefault="00301764" w:rsidP="00344181">
      <w:pPr>
        <w:ind w:firstLine="720"/>
        <w:jc w:val="both"/>
        <w:rPr>
          <w:rFonts w:ascii="Arial" w:hAnsi="Arial" w:cs="Arial"/>
          <w:u w:val="single"/>
        </w:rPr>
      </w:pPr>
      <w:r w:rsidRPr="0067607D">
        <w:rPr>
          <w:rFonts w:ascii="Arial" w:hAnsi="Arial" w:cs="Arial"/>
          <w:u w:val="single"/>
        </w:rPr>
        <w:t>Appointments</w:t>
      </w:r>
    </w:p>
    <w:p w:rsidR="00301764" w:rsidRPr="0067607D" w:rsidRDefault="00301764" w:rsidP="00301764">
      <w:pPr>
        <w:ind w:left="720"/>
        <w:jc w:val="both"/>
        <w:rPr>
          <w:rFonts w:ascii="Arial" w:hAnsi="Arial" w:cs="Arial"/>
        </w:rPr>
      </w:pPr>
      <w:r w:rsidRPr="0067607D">
        <w:rPr>
          <w:rFonts w:ascii="Arial" w:hAnsi="Arial" w:cs="Arial"/>
        </w:rPr>
        <w:t xml:space="preserve">Parents </w:t>
      </w:r>
      <w:r w:rsidR="006F28AB" w:rsidRPr="0067607D">
        <w:rPr>
          <w:rFonts w:ascii="Arial" w:hAnsi="Arial" w:cs="Arial"/>
        </w:rPr>
        <w:t xml:space="preserve">have a responsibility for ensuring that non-urgent medical and dental appointments are outside of the school day whenever possible. In exceptional cases, where this is not possible, parents have a responsibility for ensuring that only part and not all of the school day is missed. </w:t>
      </w:r>
    </w:p>
    <w:p w:rsidR="007B2ED0" w:rsidRPr="0067607D" w:rsidRDefault="007B2ED0" w:rsidP="006654E2">
      <w:pPr>
        <w:ind w:left="720"/>
        <w:jc w:val="both"/>
        <w:rPr>
          <w:rFonts w:ascii="Arial" w:hAnsi="Arial" w:cs="Arial"/>
        </w:rPr>
      </w:pPr>
    </w:p>
    <w:p w:rsidR="007B2ED0" w:rsidRPr="0067607D" w:rsidRDefault="007B2ED0" w:rsidP="00344181">
      <w:pPr>
        <w:ind w:firstLine="720"/>
        <w:jc w:val="both"/>
        <w:rPr>
          <w:rFonts w:ascii="Arial" w:hAnsi="Arial" w:cs="Arial"/>
          <w:u w:val="single"/>
        </w:rPr>
      </w:pPr>
      <w:r w:rsidRPr="0067607D">
        <w:rPr>
          <w:rFonts w:ascii="Arial" w:hAnsi="Arial" w:cs="Arial"/>
          <w:u w:val="single"/>
        </w:rPr>
        <w:t>Communication with parents</w:t>
      </w:r>
    </w:p>
    <w:p w:rsidR="00026DF0" w:rsidRPr="0067607D" w:rsidRDefault="007B2ED0" w:rsidP="006654E2">
      <w:pPr>
        <w:ind w:left="720"/>
        <w:jc w:val="both"/>
        <w:rPr>
          <w:rFonts w:ascii="Arial" w:hAnsi="Arial" w:cs="Arial"/>
        </w:rPr>
      </w:pPr>
      <w:r w:rsidRPr="0067607D">
        <w:rPr>
          <w:rFonts w:ascii="Arial" w:hAnsi="Arial" w:cs="Arial"/>
        </w:rPr>
        <w:t xml:space="preserve">If concerns about attendance or punctuality arise, the school </w:t>
      </w:r>
      <w:r w:rsidR="0076620F" w:rsidRPr="0067607D">
        <w:rPr>
          <w:rFonts w:ascii="Arial" w:hAnsi="Arial" w:cs="Arial"/>
        </w:rPr>
        <w:t xml:space="preserve">will </w:t>
      </w:r>
      <w:r w:rsidRPr="0067607D">
        <w:rPr>
          <w:rFonts w:ascii="Arial" w:hAnsi="Arial" w:cs="Arial"/>
        </w:rPr>
        <w:t>co</w:t>
      </w:r>
      <w:r w:rsidR="003E52F6" w:rsidRPr="0067607D">
        <w:rPr>
          <w:rFonts w:ascii="Arial" w:hAnsi="Arial" w:cs="Arial"/>
        </w:rPr>
        <w:t>ntact the parents/</w:t>
      </w:r>
      <w:r w:rsidRPr="0067607D">
        <w:rPr>
          <w:rFonts w:ascii="Arial" w:hAnsi="Arial" w:cs="Arial"/>
        </w:rPr>
        <w:t>carers to discuss these and agree how this will be taken forward</w:t>
      </w:r>
      <w:r w:rsidR="00CC01CA" w:rsidRPr="0067607D">
        <w:rPr>
          <w:rFonts w:ascii="Arial" w:hAnsi="Arial" w:cs="Arial"/>
        </w:rPr>
        <w:t xml:space="preserve">. A case file may be started, comprising documented phone calls, letters, meetings, agreed actions and review dates. </w:t>
      </w:r>
    </w:p>
    <w:p w:rsidR="00CC01CA" w:rsidRPr="0067607D" w:rsidRDefault="00CC01CA" w:rsidP="006654E2">
      <w:pPr>
        <w:ind w:left="720"/>
        <w:jc w:val="both"/>
        <w:rPr>
          <w:rFonts w:ascii="Arial" w:hAnsi="Arial" w:cs="Arial"/>
        </w:rPr>
      </w:pPr>
    </w:p>
    <w:p w:rsidR="00026DF0" w:rsidRPr="0067607D" w:rsidRDefault="00395820" w:rsidP="00026DF0">
      <w:pPr>
        <w:ind w:left="720"/>
        <w:jc w:val="both"/>
        <w:rPr>
          <w:rFonts w:ascii="Arial" w:hAnsi="Arial" w:cs="Arial"/>
        </w:rPr>
      </w:pPr>
      <w:r w:rsidRPr="0067607D">
        <w:rPr>
          <w:rFonts w:ascii="Arial" w:hAnsi="Arial" w:cs="Arial"/>
        </w:rPr>
        <w:t>In the summer term</w:t>
      </w:r>
      <w:r w:rsidR="00026DF0" w:rsidRPr="0067607D">
        <w:rPr>
          <w:rFonts w:ascii="Arial" w:hAnsi="Arial" w:cs="Arial"/>
        </w:rPr>
        <w:t>, parents</w:t>
      </w:r>
      <w:r w:rsidRPr="0067607D">
        <w:rPr>
          <w:rFonts w:ascii="Arial" w:hAnsi="Arial" w:cs="Arial"/>
        </w:rPr>
        <w:t xml:space="preserve"> are</w:t>
      </w:r>
      <w:r w:rsidR="00026DF0" w:rsidRPr="0067607D">
        <w:rPr>
          <w:rFonts w:ascii="Arial" w:hAnsi="Arial" w:cs="Arial"/>
        </w:rPr>
        <w:t xml:space="preserve"> sent attendance</w:t>
      </w:r>
      <w:r w:rsidRPr="0067607D">
        <w:rPr>
          <w:rFonts w:ascii="Arial" w:hAnsi="Arial" w:cs="Arial"/>
        </w:rPr>
        <w:t xml:space="preserve"> data</w:t>
      </w:r>
      <w:r w:rsidR="00026DF0" w:rsidRPr="0067607D">
        <w:rPr>
          <w:rFonts w:ascii="Arial" w:hAnsi="Arial" w:cs="Arial"/>
        </w:rPr>
        <w:t xml:space="preserve"> for their child from the start of the academic year, or from when they were enrolled at the school. </w:t>
      </w:r>
      <w:r w:rsidRPr="0067607D">
        <w:rPr>
          <w:rFonts w:ascii="Arial" w:hAnsi="Arial" w:cs="Arial"/>
        </w:rPr>
        <w:t xml:space="preserve">Parents are informed of their child’s attendance at formal parent meetings in the autumn and spring terms. </w:t>
      </w:r>
    </w:p>
    <w:p w:rsidR="00026DF0" w:rsidRPr="0067607D" w:rsidRDefault="00026DF0" w:rsidP="00026DF0">
      <w:pPr>
        <w:ind w:left="720"/>
        <w:jc w:val="both"/>
        <w:rPr>
          <w:rFonts w:ascii="Arial" w:hAnsi="Arial" w:cs="Arial"/>
        </w:rPr>
      </w:pPr>
    </w:p>
    <w:p w:rsidR="00724D5A" w:rsidRPr="0067607D" w:rsidRDefault="00724D5A" w:rsidP="006654E2">
      <w:pPr>
        <w:jc w:val="both"/>
        <w:rPr>
          <w:rFonts w:ascii="Arial" w:hAnsi="Arial" w:cs="Arial"/>
        </w:rPr>
      </w:pPr>
    </w:p>
    <w:p w:rsidR="007B2ED0" w:rsidRPr="0067607D" w:rsidRDefault="007B2ED0" w:rsidP="006654E2">
      <w:pPr>
        <w:jc w:val="both"/>
        <w:rPr>
          <w:rFonts w:ascii="Arial" w:hAnsi="Arial" w:cs="Arial"/>
        </w:rPr>
      </w:pPr>
    </w:p>
    <w:p w:rsidR="00724D5A" w:rsidRPr="0067607D" w:rsidRDefault="007B2ED0" w:rsidP="006654E2">
      <w:pPr>
        <w:jc w:val="both"/>
        <w:rPr>
          <w:rFonts w:ascii="Arial" w:hAnsi="Arial" w:cs="Arial"/>
        </w:rPr>
      </w:pPr>
      <w:r w:rsidRPr="0067607D">
        <w:rPr>
          <w:rFonts w:ascii="Arial" w:hAnsi="Arial" w:cs="Arial"/>
        </w:rPr>
        <w:t>The school applies the following monitoring procedures:</w:t>
      </w:r>
    </w:p>
    <w:p w:rsidR="007B2ED0" w:rsidRPr="0067607D" w:rsidRDefault="007B2ED0" w:rsidP="006654E2">
      <w:pPr>
        <w:jc w:val="both"/>
        <w:rPr>
          <w:rFonts w:ascii="Arial" w:hAnsi="Arial" w:cs="Arial"/>
        </w:rPr>
      </w:pPr>
    </w:p>
    <w:p w:rsidR="00344181" w:rsidRDefault="00344181" w:rsidP="00344181">
      <w:pPr>
        <w:jc w:val="both"/>
        <w:rPr>
          <w:rFonts w:ascii="Arial" w:hAnsi="Arial" w:cs="Arial"/>
          <w:u w:val="single"/>
        </w:rPr>
      </w:pPr>
    </w:p>
    <w:p w:rsidR="007B2ED0" w:rsidRPr="0067607D" w:rsidRDefault="007B2ED0" w:rsidP="00344181">
      <w:pPr>
        <w:ind w:firstLine="720"/>
        <w:jc w:val="both"/>
        <w:rPr>
          <w:rFonts w:ascii="Arial" w:hAnsi="Arial" w:cs="Arial"/>
          <w:u w:val="single"/>
        </w:rPr>
      </w:pPr>
      <w:r w:rsidRPr="0067607D">
        <w:rPr>
          <w:rFonts w:ascii="Arial" w:hAnsi="Arial" w:cs="Arial"/>
          <w:u w:val="single"/>
        </w:rPr>
        <w:t>Electronic records</w:t>
      </w:r>
    </w:p>
    <w:p w:rsidR="00724D5A" w:rsidRPr="0067607D" w:rsidRDefault="00724D5A" w:rsidP="006654E2">
      <w:pPr>
        <w:ind w:left="720"/>
        <w:jc w:val="both"/>
        <w:rPr>
          <w:rFonts w:ascii="Arial" w:hAnsi="Arial" w:cs="Arial"/>
        </w:rPr>
      </w:pPr>
      <w:r w:rsidRPr="0067607D">
        <w:rPr>
          <w:rFonts w:ascii="Arial" w:hAnsi="Arial" w:cs="Arial"/>
        </w:rPr>
        <w:t xml:space="preserve">Attendance of all pupils is recorded electronically using the West Sussex SIMS system. This is up-dated regularly, and used to inform patterns and concerns across the school. </w:t>
      </w:r>
    </w:p>
    <w:p w:rsidR="00344181" w:rsidRPr="0067607D" w:rsidRDefault="00344181" w:rsidP="00344181">
      <w:pPr>
        <w:ind w:firstLine="720"/>
        <w:jc w:val="both"/>
        <w:rPr>
          <w:rFonts w:ascii="Arial" w:hAnsi="Arial" w:cs="Arial"/>
          <w:u w:val="single"/>
        </w:rPr>
      </w:pPr>
      <w:r>
        <w:rPr>
          <w:rFonts w:ascii="Arial" w:hAnsi="Arial" w:cs="Arial"/>
          <w:u w:val="single"/>
        </w:rPr>
        <w:lastRenderedPageBreak/>
        <w:t>Pupil Entitlement Team (PEI)</w:t>
      </w:r>
    </w:p>
    <w:p w:rsidR="000F59BB" w:rsidRPr="0067607D" w:rsidRDefault="00724D5A" w:rsidP="006654E2">
      <w:pPr>
        <w:ind w:left="720"/>
        <w:jc w:val="both"/>
        <w:rPr>
          <w:rFonts w:ascii="Arial" w:hAnsi="Arial" w:cs="Arial"/>
        </w:rPr>
      </w:pPr>
      <w:r w:rsidRPr="0067607D">
        <w:rPr>
          <w:rFonts w:ascii="Arial" w:hAnsi="Arial" w:cs="Arial"/>
        </w:rPr>
        <w:t xml:space="preserve">The </w:t>
      </w:r>
      <w:r w:rsidR="007B2ED0" w:rsidRPr="0067607D">
        <w:rPr>
          <w:rFonts w:ascii="Arial" w:hAnsi="Arial" w:cs="Arial"/>
        </w:rPr>
        <w:t>school works in partnership wit</w:t>
      </w:r>
      <w:r w:rsidR="003E52F6" w:rsidRPr="0067607D">
        <w:rPr>
          <w:rFonts w:ascii="Arial" w:hAnsi="Arial" w:cs="Arial"/>
        </w:rPr>
        <w:t>h</w:t>
      </w:r>
      <w:r w:rsidR="007B2ED0" w:rsidRPr="0067607D">
        <w:rPr>
          <w:rFonts w:ascii="Arial" w:hAnsi="Arial" w:cs="Arial"/>
        </w:rPr>
        <w:t xml:space="preserve"> the </w:t>
      </w:r>
      <w:r w:rsidR="00344181">
        <w:rPr>
          <w:rFonts w:ascii="Arial" w:hAnsi="Arial" w:cs="Arial"/>
        </w:rPr>
        <w:t>Pupil Entitlement Team (PEI)</w:t>
      </w:r>
      <w:r w:rsidR="007B2ED0" w:rsidRPr="0067607D">
        <w:rPr>
          <w:rFonts w:ascii="Arial" w:hAnsi="Arial" w:cs="Arial"/>
        </w:rPr>
        <w:t>, and seeks their advice on issues and mat</w:t>
      </w:r>
      <w:r w:rsidR="00CC01CA" w:rsidRPr="0067607D">
        <w:rPr>
          <w:rFonts w:ascii="Arial" w:hAnsi="Arial" w:cs="Arial"/>
        </w:rPr>
        <w:t>t</w:t>
      </w:r>
      <w:r w:rsidR="007B2ED0" w:rsidRPr="0067607D">
        <w:rPr>
          <w:rFonts w:ascii="Arial" w:hAnsi="Arial" w:cs="Arial"/>
        </w:rPr>
        <w:t xml:space="preserve">ers arising from pupil absence. </w:t>
      </w:r>
      <w:r w:rsidR="00CC01CA" w:rsidRPr="0067607D">
        <w:rPr>
          <w:rFonts w:ascii="Arial" w:hAnsi="Arial" w:cs="Arial"/>
        </w:rPr>
        <w:t xml:space="preserve">The </w:t>
      </w:r>
      <w:r w:rsidR="007B2ED0" w:rsidRPr="0067607D">
        <w:rPr>
          <w:rFonts w:ascii="Arial" w:hAnsi="Arial" w:cs="Arial"/>
        </w:rPr>
        <w:t>initial responsibility to monitor, investigate and improve individual poor attendance lies wit</w:t>
      </w:r>
      <w:r w:rsidR="0076620F" w:rsidRPr="0067607D">
        <w:rPr>
          <w:rFonts w:ascii="Arial" w:hAnsi="Arial" w:cs="Arial"/>
        </w:rPr>
        <w:t>h</w:t>
      </w:r>
      <w:r w:rsidR="007B2ED0" w:rsidRPr="0067607D">
        <w:rPr>
          <w:rFonts w:ascii="Arial" w:hAnsi="Arial" w:cs="Arial"/>
        </w:rPr>
        <w:t xml:space="preserve"> the school,</w:t>
      </w:r>
      <w:r w:rsidR="00CC01CA" w:rsidRPr="0067607D">
        <w:rPr>
          <w:rFonts w:ascii="Arial" w:hAnsi="Arial" w:cs="Arial"/>
        </w:rPr>
        <w:t xml:space="preserve"> and pupil case files will be kept. A referral to </w:t>
      </w:r>
      <w:r w:rsidR="00344181">
        <w:rPr>
          <w:rFonts w:ascii="Arial" w:hAnsi="Arial" w:cs="Arial"/>
        </w:rPr>
        <w:t>PEI</w:t>
      </w:r>
      <w:r w:rsidR="00CC01CA" w:rsidRPr="0067607D">
        <w:rPr>
          <w:rFonts w:ascii="Arial" w:hAnsi="Arial" w:cs="Arial"/>
        </w:rPr>
        <w:t xml:space="preserve"> will be considered if the child’</w:t>
      </w:r>
      <w:r w:rsidR="00344181">
        <w:rPr>
          <w:rFonts w:ascii="Arial" w:hAnsi="Arial" w:cs="Arial"/>
        </w:rPr>
        <w:t>s absence is unauthorised for 20</w:t>
      </w:r>
      <w:r w:rsidR="00CC01CA" w:rsidRPr="0067607D">
        <w:rPr>
          <w:rFonts w:ascii="Arial" w:hAnsi="Arial" w:cs="Arial"/>
        </w:rPr>
        <w:t xml:space="preserve"> sessions or more</w:t>
      </w:r>
      <w:r w:rsidR="005630F1" w:rsidRPr="0067607D">
        <w:rPr>
          <w:rFonts w:ascii="Arial" w:hAnsi="Arial" w:cs="Arial"/>
        </w:rPr>
        <w:t>, however, if this absence arises as a result of unauthorised holiday the referral may be made after 10 sessions or more are missed (see below)</w:t>
      </w:r>
      <w:r w:rsidR="00CC01CA" w:rsidRPr="0067607D">
        <w:rPr>
          <w:rFonts w:ascii="Arial" w:hAnsi="Arial" w:cs="Arial"/>
        </w:rPr>
        <w:t>. A “Case Review Checklist”, “A6 Referral Form” and a pupil’s “Registration Certificate”</w:t>
      </w:r>
      <w:r w:rsidR="000F59BB" w:rsidRPr="0067607D">
        <w:rPr>
          <w:rFonts w:ascii="Arial" w:hAnsi="Arial" w:cs="Arial"/>
        </w:rPr>
        <w:t xml:space="preserve"> will form part of this referral. </w:t>
      </w:r>
    </w:p>
    <w:p w:rsidR="000F59BB" w:rsidRPr="0067607D" w:rsidRDefault="000F59BB" w:rsidP="006654E2">
      <w:pPr>
        <w:ind w:left="720"/>
        <w:jc w:val="both"/>
        <w:rPr>
          <w:rFonts w:ascii="Arial" w:hAnsi="Arial" w:cs="Arial"/>
        </w:rPr>
      </w:pPr>
    </w:p>
    <w:p w:rsidR="000F59BB" w:rsidRPr="0067607D" w:rsidRDefault="000F59BB" w:rsidP="006654E2">
      <w:pPr>
        <w:ind w:left="720"/>
        <w:jc w:val="both"/>
        <w:rPr>
          <w:rFonts w:ascii="Arial" w:hAnsi="Arial" w:cs="Arial"/>
        </w:rPr>
      </w:pPr>
      <w:r w:rsidRPr="0067607D">
        <w:rPr>
          <w:rFonts w:ascii="Arial" w:hAnsi="Arial" w:cs="Arial"/>
        </w:rPr>
        <w:t>The attendance advice line (01403 229023) is available for both parents and schools.</w:t>
      </w:r>
      <w:r w:rsidR="00CC01CA" w:rsidRPr="0067607D">
        <w:rPr>
          <w:rFonts w:ascii="Arial" w:hAnsi="Arial" w:cs="Arial"/>
        </w:rPr>
        <w:t xml:space="preserve"> </w:t>
      </w:r>
      <w:r w:rsidRPr="0067607D">
        <w:rPr>
          <w:rFonts w:ascii="Arial" w:hAnsi="Arial" w:cs="Arial"/>
        </w:rPr>
        <w:t xml:space="preserve"> </w:t>
      </w:r>
    </w:p>
    <w:p w:rsidR="000F59BB" w:rsidRPr="0067607D" w:rsidRDefault="000F59BB" w:rsidP="006654E2">
      <w:pPr>
        <w:ind w:left="720"/>
        <w:jc w:val="both"/>
        <w:rPr>
          <w:rFonts w:ascii="Arial" w:hAnsi="Arial" w:cs="Arial"/>
        </w:rPr>
      </w:pPr>
    </w:p>
    <w:p w:rsidR="00595EEF" w:rsidRPr="0067607D" w:rsidRDefault="000F59BB" w:rsidP="006654E2">
      <w:pPr>
        <w:ind w:left="720"/>
        <w:jc w:val="both"/>
        <w:rPr>
          <w:rFonts w:ascii="Arial" w:hAnsi="Arial" w:cs="Arial"/>
        </w:rPr>
      </w:pPr>
      <w:r w:rsidRPr="0067607D">
        <w:rPr>
          <w:rFonts w:ascii="Arial" w:hAnsi="Arial" w:cs="Arial"/>
        </w:rPr>
        <w:t xml:space="preserve">The school </w:t>
      </w:r>
      <w:r w:rsidR="007B2ED0" w:rsidRPr="0067607D">
        <w:rPr>
          <w:rFonts w:ascii="Arial" w:hAnsi="Arial" w:cs="Arial"/>
        </w:rPr>
        <w:t>must notify the local authority</w:t>
      </w:r>
      <w:r w:rsidRPr="0067607D">
        <w:rPr>
          <w:rFonts w:ascii="Arial" w:hAnsi="Arial" w:cs="Arial"/>
        </w:rPr>
        <w:t xml:space="preserve"> (on the number above) </w:t>
      </w:r>
      <w:r w:rsidR="007B2ED0" w:rsidRPr="0067607D">
        <w:rPr>
          <w:rFonts w:ascii="Arial" w:hAnsi="Arial" w:cs="Arial"/>
        </w:rPr>
        <w:t>i</w:t>
      </w:r>
      <w:r w:rsidRPr="0067607D">
        <w:rPr>
          <w:rFonts w:ascii="Arial" w:hAnsi="Arial" w:cs="Arial"/>
        </w:rPr>
        <w:t>f a pupil</w:t>
      </w:r>
      <w:r w:rsidR="007B2ED0" w:rsidRPr="0067607D">
        <w:rPr>
          <w:rFonts w:ascii="Arial" w:hAnsi="Arial" w:cs="Arial"/>
        </w:rPr>
        <w:t xml:space="preserve"> is absent for ten or more</w:t>
      </w:r>
      <w:r w:rsidRPr="0067607D">
        <w:rPr>
          <w:rFonts w:ascii="Arial" w:hAnsi="Arial" w:cs="Arial"/>
        </w:rPr>
        <w:t xml:space="preserve"> consecutive school days without authorisation.</w:t>
      </w:r>
      <w:r w:rsidR="007B2ED0" w:rsidRPr="0067607D">
        <w:rPr>
          <w:rFonts w:ascii="Arial" w:hAnsi="Arial" w:cs="Arial"/>
        </w:rPr>
        <w:t xml:space="preserve"> Where this is necessary, the responsibility for any legal </w:t>
      </w:r>
      <w:r w:rsidR="002265B3" w:rsidRPr="0067607D">
        <w:rPr>
          <w:rFonts w:ascii="Arial" w:hAnsi="Arial" w:cs="Arial"/>
        </w:rPr>
        <w:t>action rests with the local authority.</w:t>
      </w:r>
      <w:r w:rsidR="001A3BAE" w:rsidRPr="0067607D">
        <w:rPr>
          <w:rFonts w:ascii="Arial" w:hAnsi="Arial" w:cs="Arial"/>
        </w:rPr>
        <w:t xml:space="preserve"> </w:t>
      </w:r>
    </w:p>
    <w:p w:rsidR="001A3BAE" w:rsidRPr="0067607D" w:rsidRDefault="001A3BAE" w:rsidP="006654E2">
      <w:pPr>
        <w:ind w:left="720"/>
        <w:jc w:val="both"/>
        <w:rPr>
          <w:rFonts w:ascii="Arial" w:hAnsi="Arial" w:cs="Arial"/>
        </w:rPr>
      </w:pPr>
    </w:p>
    <w:p w:rsidR="005630F1" w:rsidRPr="0067607D" w:rsidRDefault="005630F1" w:rsidP="00344181">
      <w:pPr>
        <w:ind w:left="720"/>
        <w:jc w:val="both"/>
        <w:rPr>
          <w:rFonts w:ascii="Arial" w:hAnsi="Arial" w:cs="Arial"/>
          <w:u w:val="single"/>
        </w:rPr>
      </w:pPr>
      <w:r w:rsidRPr="0067607D">
        <w:rPr>
          <w:rFonts w:ascii="Arial" w:hAnsi="Arial" w:cs="Arial"/>
          <w:u w:val="single"/>
        </w:rPr>
        <w:t>Fixed Penalty Notices</w:t>
      </w:r>
    </w:p>
    <w:p w:rsidR="00724D5A" w:rsidRPr="0067607D" w:rsidRDefault="005630F1" w:rsidP="006654E2">
      <w:pPr>
        <w:ind w:left="720"/>
        <w:jc w:val="both"/>
        <w:rPr>
          <w:rFonts w:ascii="Arial" w:hAnsi="Arial" w:cs="Arial"/>
        </w:rPr>
      </w:pPr>
      <w:r w:rsidRPr="0067607D">
        <w:rPr>
          <w:rFonts w:ascii="Arial" w:hAnsi="Arial" w:cs="Arial"/>
        </w:rPr>
        <w:t>This</w:t>
      </w:r>
      <w:r w:rsidR="001A3BAE" w:rsidRPr="0067607D">
        <w:rPr>
          <w:rFonts w:ascii="Arial" w:hAnsi="Arial" w:cs="Arial"/>
        </w:rPr>
        <w:t xml:space="preserve"> </w:t>
      </w:r>
      <w:r w:rsidR="00F75416" w:rsidRPr="0067607D">
        <w:rPr>
          <w:rFonts w:ascii="Arial" w:hAnsi="Arial" w:cs="Arial"/>
        </w:rPr>
        <w:t xml:space="preserve">school in conjunction with the </w:t>
      </w:r>
      <w:r w:rsidR="001A3BAE" w:rsidRPr="0067607D">
        <w:rPr>
          <w:rFonts w:ascii="Arial" w:hAnsi="Arial" w:cs="Arial"/>
        </w:rPr>
        <w:t xml:space="preserve">Local Authority </w:t>
      </w:r>
      <w:r w:rsidRPr="0067607D">
        <w:rPr>
          <w:rFonts w:ascii="Arial" w:hAnsi="Arial" w:cs="Arial"/>
        </w:rPr>
        <w:t xml:space="preserve">will </w:t>
      </w:r>
      <w:r w:rsidR="001A3BAE" w:rsidRPr="0067607D">
        <w:rPr>
          <w:rFonts w:ascii="Arial" w:hAnsi="Arial" w:cs="Arial"/>
        </w:rPr>
        <w:t>issue Fixed Penalty Notices</w:t>
      </w:r>
      <w:r w:rsidR="00CD2D2D" w:rsidRPr="0067607D">
        <w:rPr>
          <w:rFonts w:ascii="Arial" w:hAnsi="Arial" w:cs="Arial"/>
        </w:rPr>
        <w:t xml:space="preserve"> (FPN)</w:t>
      </w:r>
      <w:r w:rsidR="001A3BAE" w:rsidRPr="0067607D">
        <w:rPr>
          <w:rFonts w:ascii="Arial" w:hAnsi="Arial" w:cs="Arial"/>
        </w:rPr>
        <w:t xml:space="preserve"> to parents</w:t>
      </w:r>
      <w:r w:rsidR="00CD2D2D" w:rsidRPr="0067607D">
        <w:rPr>
          <w:rFonts w:ascii="Arial" w:hAnsi="Arial" w:cs="Arial"/>
        </w:rPr>
        <w:t xml:space="preserve"> / carers</w:t>
      </w:r>
      <w:r w:rsidR="001A3BAE" w:rsidRPr="0067607D">
        <w:rPr>
          <w:rFonts w:ascii="Arial" w:hAnsi="Arial" w:cs="Arial"/>
        </w:rPr>
        <w:t xml:space="preserve"> of pupils who have 10</w:t>
      </w:r>
      <w:r w:rsidR="00ED095D" w:rsidRPr="0067607D">
        <w:rPr>
          <w:rFonts w:ascii="Arial" w:hAnsi="Arial" w:cs="Arial"/>
        </w:rPr>
        <w:t xml:space="preserve"> sessions (1 session = am or pm, therefore 10 sessions is the equivalent of one week) </w:t>
      </w:r>
      <w:r w:rsidR="001A3BAE" w:rsidRPr="0067607D">
        <w:rPr>
          <w:rFonts w:ascii="Arial" w:hAnsi="Arial" w:cs="Arial"/>
        </w:rPr>
        <w:t xml:space="preserve"> or more unauthorised absences</w:t>
      </w:r>
      <w:r w:rsidR="00344181">
        <w:rPr>
          <w:rFonts w:ascii="Arial" w:hAnsi="Arial" w:cs="Arial"/>
        </w:rPr>
        <w:t>, including unauthorised Late marks (U)</w:t>
      </w:r>
      <w:r w:rsidR="001A3BAE" w:rsidRPr="0067607D">
        <w:rPr>
          <w:rFonts w:ascii="Arial" w:hAnsi="Arial" w:cs="Arial"/>
        </w:rPr>
        <w:t xml:space="preserve"> in a 10-week consecutive period. </w:t>
      </w:r>
      <w:r w:rsidRPr="0067607D">
        <w:rPr>
          <w:rFonts w:ascii="Arial" w:hAnsi="Arial" w:cs="Arial"/>
        </w:rPr>
        <w:t>These sessions may arise in one block or may accrue</w:t>
      </w:r>
      <w:r w:rsidR="00CD2D2D" w:rsidRPr="0067607D">
        <w:rPr>
          <w:rFonts w:ascii="Arial" w:hAnsi="Arial" w:cs="Arial"/>
        </w:rPr>
        <w:t>. The Fixed P</w:t>
      </w:r>
      <w:r w:rsidRPr="0067607D">
        <w:rPr>
          <w:rFonts w:ascii="Arial" w:hAnsi="Arial" w:cs="Arial"/>
        </w:rPr>
        <w:t xml:space="preserve">enalty Notice will be issued in accordance with West Sussex </w:t>
      </w:r>
      <w:r w:rsidR="00CD2D2D" w:rsidRPr="0067607D">
        <w:rPr>
          <w:rFonts w:ascii="Arial" w:hAnsi="Arial" w:cs="Arial"/>
        </w:rPr>
        <w:t>Policy and guidelines. The fine is currently £120 per pupil per parent/ carer although this may vary dependent upon government policy. If a fine is not paid within 28 days the parent(s)/ carer(s) may face criminal charges. The FPN will be issued after the period of unauthorised absence has occurred and once the pupil returns to school.</w:t>
      </w:r>
    </w:p>
    <w:p w:rsidR="00724D5A" w:rsidRPr="0067607D" w:rsidRDefault="00724D5A" w:rsidP="006654E2">
      <w:pPr>
        <w:jc w:val="both"/>
        <w:rPr>
          <w:rFonts w:ascii="Arial" w:hAnsi="Arial" w:cs="Arial"/>
        </w:rPr>
      </w:pPr>
    </w:p>
    <w:p w:rsidR="007B2ED0" w:rsidRPr="00344181" w:rsidRDefault="00344181" w:rsidP="00344181">
      <w:pPr>
        <w:jc w:val="both"/>
        <w:rPr>
          <w:rFonts w:ascii="Arial" w:hAnsi="Arial" w:cs="Arial"/>
        </w:rPr>
      </w:pPr>
      <w:r w:rsidRPr="00344181">
        <w:rPr>
          <w:rFonts w:ascii="Arial" w:hAnsi="Arial" w:cs="Arial"/>
        </w:rPr>
        <w:t xml:space="preserve">           </w:t>
      </w:r>
      <w:r w:rsidRPr="0067607D">
        <w:rPr>
          <w:rFonts w:ascii="Arial" w:hAnsi="Arial" w:cs="Arial"/>
          <w:u w:val="single"/>
        </w:rPr>
        <w:t>Governing Body</w:t>
      </w:r>
      <w:r>
        <w:rPr>
          <w:rFonts w:ascii="Arial" w:hAnsi="Arial" w:cs="Arial"/>
          <w:u w:val="single"/>
        </w:rPr>
        <w:t xml:space="preserve">  </w:t>
      </w:r>
    </w:p>
    <w:p w:rsidR="007B2ED0" w:rsidRPr="0067607D" w:rsidRDefault="007B2ED0" w:rsidP="006654E2">
      <w:pPr>
        <w:ind w:left="720"/>
        <w:jc w:val="both"/>
        <w:rPr>
          <w:rFonts w:ascii="Arial" w:hAnsi="Arial" w:cs="Arial"/>
        </w:rPr>
      </w:pPr>
      <w:r w:rsidRPr="0067607D">
        <w:rPr>
          <w:rFonts w:ascii="Arial" w:hAnsi="Arial" w:cs="Arial"/>
        </w:rPr>
        <w:t>The Governi</w:t>
      </w:r>
      <w:r w:rsidR="00344181">
        <w:rPr>
          <w:rFonts w:ascii="Arial" w:hAnsi="Arial" w:cs="Arial"/>
        </w:rPr>
        <w:t xml:space="preserve">ng Body monitors </w:t>
      </w:r>
      <w:r w:rsidRPr="0067607D">
        <w:rPr>
          <w:rFonts w:ascii="Arial" w:hAnsi="Arial" w:cs="Arial"/>
        </w:rPr>
        <w:t>school attendance</w:t>
      </w:r>
      <w:r w:rsidR="00344181">
        <w:rPr>
          <w:rFonts w:ascii="Arial" w:hAnsi="Arial" w:cs="Arial"/>
        </w:rPr>
        <w:t xml:space="preserve"> regularly</w:t>
      </w:r>
      <w:r w:rsidRPr="0067607D">
        <w:rPr>
          <w:rFonts w:ascii="Arial" w:hAnsi="Arial" w:cs="Arial"/>
        </w:rPr>
        <w:t xml:space="preserve">. Issues and </w:t>
      </w:r>
      <w:r w:rsidR="0076620F" w:rsidRPr="0067607D">
        <w:rPr>
          <w:rFonts w:ascii="Arial" w:hAnsi="Arial" w:cs="Arial"/>
        </w:rPr>
        <w:t>concerns may be raised with the P</w:t>
      </w:r>
      <w:r w:rsidR="00344181">
        <w:rPr>
          <w:rFonts w:ascii="Arial" w:hAnsi="Arial" w:cs="Arial"/>
        </w:rPr>
        <w:t xml:space="preserve">upils Learning and Teaching </w:t>
      </w:r>
      <w:r w:rsidR="0076620F" w:rsidRPr="0067607D">
        <w:rPr>
          <w:rFonts w:ascii="Arial" w:hAnsi="Arial" w:cs="Arial"/>
        </w:rPr>
        <w:t>Committee</w:t>
      </w:r>
      <w:r w:rsidR="00344181">
        <w:rPr>
          <w:rFonts w:ascii="Arial" w:hAnsi="Arial" w:cs="Arial"/>
        </w:rPr>
        <w:t xml:space="preserve"> (PLT)</w:t>
      </w:r>
      <w:r w:rsidRPr="0067607D">
        <w:rPr>
          <w:rFonts w:ascii="Arial" w:hAnsi="Arial" w:cs="Arial"/>
        </w:rPr>
        <w:t>. The att</w:t>
      </w:r>
      <w:r w:rsidR="0076620F" w:rsidRPr="0067607D">
        <w:rPr>
          <w:rFonts w:ascii="Arial" w:hAnsi="Arial" w:cs="Arial"/>
        </w:rPr>
        <w:t xml:space="preserve">endance policy is agreed by the </w:t>
      </w:r>
      <w:r w:rsidR="00344181">
        <w:rPr>
          <w:rFonts w:ascii="Arial" w:hAnsi="Arial" w:cs="Arial"/>
        </w:rPr>
        <w:t>PLT</w:t>
      </w:r>
      <w:r w:rsidR="002265B3" w:rsidRPr="0067607D">
        <w:rPr>
          <w:rFonts w:ascii="Arial" w:hAnsi="Arial" w:cs="Arial"/>
        </w:rPr>
        <w:t xml:space="preserve"> and reviewed every three years or whenever significant changes occur. </w:t>
      </w:r>
      <w:r w:rsidRPr="0067607D">
        <w:rPr>
          <w:rFonts w:ascii="Arial" w:hAnsi="Arial" w:cs="Arial"/>
        </w:rPr>
        <w:t xml:space="preserve"> </w:t>
      </w:r>
    </w:p>
    <w:p w:rsidR="00724D5A" w:rsidRPr="0067607D" w:rsidRDefault="00724D5A" w:rsidP="006654E2">
      <w:pPr>
        <w:jc w:val="both"/>
        <w:rPr>
          <w:rFonts w:ascii="Arial" w:hAnsi="Arial" w:cs="Arial"/>
        </w:rPr>
      </w:pPr>
    </w:p>
    <w:p w:rsidR="00D246B2" w:rsidRPr="0067607D" w:rsidRDefault="00D246B2" w:rsidP="006654E2">
      <w:pPr>
        <w:jc w:val="both"/>
        <w:rPr>
          <w:rFonts w:ascii="Arial" w:hAnsi="Arial" w:cs="Arial"/>
        </w:rPr>
      </w:pPr>
    </w:p>
    <w:p w:rsidR="002265B3" w:rsidRPr="0067607D" w:rsidRDefault="003E52F6" w:rsidP="006654E2">
      <w:pPr>
        <w:jc w:val="both"/>
        <w:rPr>
          <w:rFonts w:ascii="Arial" w:hAnsi="Arial" w:cs="Arial"/>
          <w:b/>
        </w:rPr>
      </w:pPr>
      <w:r w:rsidRPr="0067607D">
        <w:rPr>
          <w:rFonts w:ascii="Arial" w:hAnsi="Arial" w:cs="Arial"/>
          <w:b/>
        </w:rPr>
        <w:t>Children Missing Education (CME)</w:t>
      </w:r>
    </w:p>
    <w:p w:rsidR="00026DF0" w:rsidRPr="0067607D" w:rsidRDefault="00026DF0" w:rsidP="006654E2">
      <w:pPr>
        <w:jc w:val="both"/>
        <w:rPr>
          <w:rFonts w:ascii="Arial" w:hAnsi="Arial" w:cs="Arial"/>
          <w:b/>
        </w:rPr>
      </w:pPr>
    </w:p>
    <w:p w:rsidR="003E52F6" w:rsidRPr="0067607D" w:rsidRDefault="003E52F6" w:rsidP="006654E2">
      <w:pPr>
        <w:jc w:val="both"/>
        <w:rPr>
          <w:rFonts w:ascii="Arial" w:hAnsi="Arial" w:cs="Arial"/>
        </w:rPr>
      </w:pPr>
      <w:r w:rsidRPr="0067607D">
        <w:rPr>
          <w:rFonts w:ascii="Arial" w:hAnsi="Arial" w:cs="Arial"/>
        </w:rPr>
        <w:t>Schools must liaise with CME when a parent withdraws a child to be home educated, or should they be unable to establish the whereabouts of a child who has been absent for more than 10 days without contact from the parents. CME guidance is stored in the front office and all communications logged.</w:t>
      </w: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F75416" w:rsidRPr="0067607D" w:rsidRDefault="00F75416" w:rsidP="00F75416">
      <w:pPr>
        <w:jc w:val="both"/>
        <w:rPr>
          <w:rFonts w:ascii="Arial" w:hAnsi="Arial" w:cs="Arial"/>
        </w:rPr>
      </w:pPr>
    </w:p>
    <w:p w:rsidR="00395820" w:rsidRPr="0067607D" w:rsidRDefault="00395820" w:rsidP="00F75416">
      <w:pPr>
        <w:jc w:val="both"/>
        <w:rPr>
          <w:rFonts w:ascii="Arial" w:hAnsi="Arial" w:cs="Arial"/>
        </w:rPr>
      </w:pPr>
      <w:r w:rsidRPr="0067607D">
        <w:rPr>
          <w:rFonts w:ascii="Arial" w:hAnsi="Arial" w:cs="Arial"/>
        </w:rPr>
        <w:lastRenderedPageBreak/>
        <w:t>Updated and agreed</w:t>
      </w:r>
      <w:r w:rsidR="00CD2D2D" w:rsidRPr="0067607D">
        <w:rPr>
          <w:rFonts w:ascii="Arial" w:hAnsi="Arial" w:cs="Arial"/>
        </w:rPr>
        <w:t xml:space="preserve"> by JYS Governing Body February 2015</w:t>
      </w: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026DF0" w:rsidRPr="0067607D" w:rsidRDefault="00026DF0" w:rsidP="006654E2">
      <w:pPr>
        <w:jc w:val="both"/>
        <w:rPr>
          <w:rFonts w:ascii="Arial" w:hAnsi="Arial" w:cs="Arial"/>
        </w:rPr>
      </w:pPr>
    </w:p>
    <w:p w:rsidR="00F75416" w:rsidRPr="0067607D" w:rsidRDefault="00F75416">
      <w:pPr>
        <w:rPr>
          <w:rFonts w:ascii="Arial" w:hAnsi="Arial" w:cs="Arial"/>
        </w:rPr>
      </w:pPr>
    </w:p>
    <w:sectPr w:rsidR="00F75416" w:rsidRPr="0067607D" w:rsidSect="00824C77">
      <w:footerReference w:type="default" r:id="rId10"/>
      <w:pgSz w:w="12240" w:h="15840" w:code="1"/>
      <w:pgMar w:top="737" w:right="840" w:bottom="737" w:left="851" w:header="454" w:footer="454"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E6" w:rsidRDefault="00B71FE6">
      <w:r>
        <w:separator/>
      </w:r>
    </w:p>
  </w:endnote>
  <w:endnote w:type="continuationSeparator" w:id="0">
    <w:p w:rsidR="00B71FE6" w:rsidRDefault="00B7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altName w:val="Courier New"/>
    <w:charset w:val="00"/>
    <w:family w:val="script"/>
    <w:pitch w:val="variable"/>
    <w:sig w:usb0="00000001" w:usb1="4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142" w:rsidRDefault="00135142">
    <w:pPr>
      <w:pStyle w:val="Footer"/>
      <w:rPr>
        <w:rFonts w:ascii="Arial" w:hAnsi="Arial" w:cs="Arial"/>
        <w:sz w:val="16"/>
        <w:szCs w:val="16"/>
      </w:rPr>
    </w:pPr>
    <w:r>
      <w:rPr>
        <w:rFonts w:ascii="Arial" w:hAnsi="Arial" w:cs="Arial"/>
        <w:sz w:val="16"/>
        <w:szCs w:val="16"/>
      </w:rPr>
      <w:t>June 2013</w:t>
    </w:r>
  </w:p>
  <w:p w:rsidR="00135142" w:rsidRPr="007A53EC" w:rsidRDefault="00135142">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E6" w:rsidRDefault="00B71FE6">
      <w:r>
        <w:separator/>
      </w:r>
    </w:p>
  </w:footnote>
  <w:footnote w:type="continuationSeparator" w:id="0">
    <w:p w:rsidR="00B71FE6" w:rsidRDefault="00B71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EBA"/>
    <w:multiLevelType w:val="hybridMultilevel"/>
    <w:tmpl w:val="6256D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C7343A"/>
    <w:multiLevelType w:val="hybridMultilevel"/>
    <w:tmpl w:val="ADF04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20B5403"/>
    <w:multiLevelType w:val="hybridMultilevel"/>
    <w:tmpl w:val="84D681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838486A"/>
    <w:multiLevelType w:val="hybridMultilevel"/>
    <w:tmpl w:val="7A904D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366AD4"/>
    <w:multiLevelType w:val="hybridMultilevel"/>
    <w:tmpl w:val="32461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E56E13"/>
    <w:multiLevelType w:val="hybridMultilevel"/>
    <w:tmpl w:val="53EE5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B252BA"/>
    <w:multiLevelType w:val="hybridMultilevel"/>
    <w:tmpl w:val="CB54E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F67723"/>
    <w:multiLevelType w:val="hybridMultilevel"/>
    <w:tmpl w:val="7A42C6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9961F2A"/>
    <w:multiLevelType w:val="hybridMultilevel"/>
    <w:tmpl w:val="6DEEA3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0123F74"/>
    <w:multiLevelType w:val="hybridMultilevel"/>
    <w:tmpl w:val="1F8242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43B3C70"/>
    <w:multiLevelType w:val="hybridMultilevel"/>
    <w:tmpl w:val="49D837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50271DF0"/>
    <w:multiLevelType w:val="hybridMultilevel"/>
    <w:tmpl w:val="6472E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5E479F4"/>
    <w:multiLevelType w:val="hybridMultilevel"/>
    <w:tmpl w:val="AA1EC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6"/>
  </w:num>
  <w:num w:numId="6">
    <w:abstractNumId w:val="4"/>
  </w:num>
  <w:num w:numId="7">
    <w:abstractNumId w:val="7"/>
  </w:num>
  <w:num w:numId="8">
    <w:abstractNumId w:val="1"/>
  </w:num>
  <w:num w:numId="9">
    <w:abstractNumId w:val="11"/>
  </w:num>
  <w:num w:numId="10">
    <w:abstractNumId w:val="9"/>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53"/>
    <w:rsid w:val="000041F5"/>
    <w:rsid w:val="000049AA"/>
    <w:rsid w:val="000150E3"/>
    <w:rsid w:val="00016CE2"/>
    <w:rsid w:val="00024BCE"/>
    <w:rsid w:val="00026DF0"/>
    <w:rsid w:val="00027424"/>
    <w:rsid w:val="0003126D"/>
    <w:rsid w:val="000357A1"/>
    <w:rsid w:val="000438EA"/>
    <w:rsid w:val="000466CA"/>
    <w:rsid w:val="000467BC"/>
    <w:rsid w:val="000531CA"/>
    <w:rsid w:val="00064F4B"/>
    <w:rsid w:val="00070E8B"/>
    <w:rsid w:val="00071DA1"/>
    <w:rsid w:val="00080162"/>
    <w:rsid w:val="00080D9D"/>
    <w:rsid w:val="00086003"/>
    <w:rsid w:val="00090D6C"/>
    <w:rsid w:val="0009375B"/>
    <w:rsid w:val="00095D78"/>
    <w:rsid w:val="00097373"/>
    <w:rsid w:val="00097B1A"/>
    <w:rsid w:val="000A58C5"/>
    <w:rsid w:val="000B4A61"/>
    <w:rsid w:val="000C1AFC"/>
    <w:rsid w:val="000C26C8"/>
    <w:rsid w:val="000C52FD"/>
    <w:rsid w:val="000C7EE8"/>
    <w:rsid w:val="000D01DF"/>
    <w:rsid w:val="000D6EC5"/>
    <w:rsid w:val="000D7367"/>
    <w:rsid w:val="000E27F8"/>
    <w:rsid w:val="000E4ED1"/>
    <w:rsid w:val="000E6711"/>
    <w:rsid w:val="000F053A"/>
    <w:rsid w:val="000F24C7"/>
    <w:rsid w:val="000F2D70"/>
    <w:rsid w:val="000F59BB"/>
    <w:rsid w:val="000F7170"/>
    <w:rsid w:val="00102F0A"/>
    <w:rsid w:val="001055E8"/>
    <w:rsid w:val="00112CE2"/>
    <w:rsid w:val="00116A68"/>
    <w:rsid w:val="0013430F"/>
    <w:rsid w:val="00134925"/>
    <w:rsid w:val="00135142"/>
    <w:rsid w:val="0013744E"/>
    <w:rsid w:val="00142188"/>
    <w:rsid w:val="00144019"/>
    <w:rsid w:val="0014465D"/>
    <w:rsid w:val="0015162E"/>
    <w:rsid w:val="001570AB"/>
    <w:rsid w:val="001654E4"/>
    <w:rsid w:val="00172BDE"/>
    <w:rsid w:val="00175C63"/>
    <w:rsid w:val="00193DD3"/>
    <w:rsid w:val="001971C9"/>
    <w:rsid w:val="001A3BAE"/>
    <w:rsid w:val="001A7E6D"/>
    <w:rsid w:val="001B1F5D"/>
    <w:rsid w:val="001C29E4"/>
    <w:rsid w:val="001D2FF4"/>
    <w:rsid w:val="001E4B68"/>
    <w:rsid w:val="001F034C"/>
    <w:rsid w:val="001F6B91"/>
    <w:rsid w:val="00206B1E"/>
    <w:rsid w:val="002265B3"/>
    <w:rsid w:val="00234336"/>
    <w:rsid w:val="00236F25"/>
    <w:rsid w:val="00237BAE"/>
    <w:rsid w:val="002414AE"/>
    <w:rsid w:val="00251FC1"/>
    <w:rsid w:val="00255A03"/>
    <w:rsid w:val="002566D8"/>
    <w:rsid w:val="00262498"/>
    <w:rsid w:val="00264E6E"/>
    <w:rsid w:val="00265492"/>
    <w:rsid w:val="00265A70"/>
    <w:rsid w:val="00267EC4"/>
    <w:rsid w:val="00272358"/>
    <w:rsid w:val="002723BB"/>
    <w:rsid w:val="0029349A"/>
    <w:rsid w:val="002A1FAD"/>
    <w:rsid w:val="002A31FB"/>
    <w:rsid w:val="002B2D5D"/>
    <w:rsid w:val="002B30F6"/>
    <w:rsid w:val="002B7B66"/>
    <w:rsid w:val="002C1B77"/>
    <w:rsid w:val="002C215E"/>
    <w:rsid w:val="002D61D1"/>
    <w:rsid w:val="002E3BA1"/>
    <w:rsid w:val="002E3CEF"/>
    <w:rsid w:val="002E7436"/>
    <w:rsid w:val="002F3D41"/>
    <w:rsid w:val="002F5274"/>
    <w:rsid w:val="002F62C6"/>
    <w:rsid w:val="00300BDA"/>
    <w:rsid w:val="00301599"/>
    <w:rsid w:val="00301764"/>
    <w:rsid w:val="00321319"/>
    <w:rsid w:val="0032613B"/>
    <w:rsid w:val="00337F28"/>
    <w:rsid w:val="00344181"/>
    <w:rsid w:val="0034662F"/>
    <w:rsid w:val="00352763"/>
    <w:rsid w:val="003557DB"/>
    <w:rsid w:val="00363081"/>
    <w:rsid w:val="003727BC"/>
    <w:rsid w:val="003770C4"/>
    <w:rsid w:val="00395820"/>
    <w:rsid w:val="003A0184"/>
    <w:rsid w:val="003A1225"/>
    <w:rsid w:val="003A4B35"/>
    <w:rsid w:val="003B3207"/>
    <w:rsid w:val="003B3F9B"/>
    <w:rsid w:val="003B604B"/>
    <w:rsid w:val="003B63B5"/>
    <w:rsid w:val="003C3EA8"/>
    <w:rsid w:val="003C404F"/>
    <w:rsid w:val="003D0CE3"/>
    <w:rsid w:val="003D2DAB"/>
    <w:rsid w:val="003E3141"/>
    <w:rsid w:val="003E364C"/>
    <w:rsid w:val="003E3C45"/>
    <w:rsid w:val="003E4160"/>
    <w:rsid w:val="003E52F6"/>
    <w:rsid w:val="003F19DF"/>
    <w:rsid w:val="0040566E"/>
    <w:rsid w:val="004101AD"/>
    <w:rsid w:val="0041251A"/>
    <w:rsid w:val="00426EC4"/>
    <w:rsid w:val="00431DAA"/>
    <w:rsid w:val="00440CB8"/>
    <w:rsid w:val="004435AE"/>
    <w:rsid w:val="004517FA"/>
    <w:rsid w:val="00453E00"/>
    <w:rsid w:val="004550A5"/>
    <w:rsid w:val="00456482"/>
    <w:rsid w:val="00460BE3"/>
    <w:rsid w:val="004610B8"/>
    <w:rsid w:val="004724E4"/>
    <w:rsid w:val="00474623"/>
    <w:rsid w:val="00475709"/>
    <w:rsid w:val="004952AF"/>
    <w:rsid w:val="004A535E"/>
    <w:rsid w:val="004B5065"/>
    <w:rsid w:val="004B5807"/>
    <w:rsid w:val="004B5CEE"/>
    <w:rsid w:val="004B6058"/>
    <w:rsid w:val="004C4D22"/>
    <w:rsid w:val="004C620F"/>
    <w:rsid w:val="004D3352"/>
    <w:rsid w:val="004D6E8E"/>
    <w:rsid w:val="005032D5"/>
    <w:rsid w:val="00504155"/>
    <w:rsid w:val="005101E5"/>
    <w:rsid w:val="005102DA"/>
    <w:rsid w:val="005129B7"/>
    <w:rsid w:val="00515AA2"/>
    <w:rsid w:val="005220A8"/>
    <w:rsid w:val="00524AB2"/>
    <w:rsid w:val="00542803"/>
    <w:rsid w:val="00545AB6"/>
    <w:rsid w:val="00552585"/>
    <w:rsid w:val="00554270"/>
    <w:rsid w:val="0056129E"/>
    <w:rsid w:val="0056205E"/>
    <w:rsid w:val="005625FB"/>
    <w:rsid w:val="005630F1"/>
    <w:rsid w:val="00564EF9"/>
    <w:rsid w:val="00566FFF"/>
    <w:rsid w:val="00574040"/>
    <w:rsid w:val="00577944"/>
    <w:rsid w:val="005867BB"/>
    <w:rsid w:val="0058751B"/>
    <w:rsid w:val="00595EEF"/>
    <w:rsid w:val="00595F8A"/>
    <w:rsid w:val="005A785F"/>
    <w:rsid w:val="005B4866"/>
    <w:rsid w:val="005B4B88"/>
    <w:rsid w:val="005C3D87"/>
    <w:rsid w:val="005D6EAA"/>
    <w:rsid w:val="005E2B11"/>
    <w:rsid w:val="005E3B89"/>
    <w:rsid w:val="00604628"/>
    <w:rsid w:val="006047C0"/>
    <w:rsid w:val="00607377"/>
    <w:rsid w:val="00613445"/>
    <w:rsid w:val="00614024"/>
    <w:rsid w:val="00615332"/>
    <w:rsid w:val="006277AC"/>
    <w:rsid w:val="00634830"/>
    <w:rsid w:val="0063620B"/>
    <w:rsid w:val="00655ED4"/>
    <w:rsid w:val="006654E2"/>
    <w:rsid w:val="00667939"/>
    <w:rsid w:val="00670244"/>
    <w:rsid w:val="0067607D"/>
    <w:rsid w:val="00676BC1"/>
    <w:rsid w:val="00677024"/>
    <w:rsid w:val="00687B0E"/>
    <w:rsid w:val="0069601C"/>
    <w:rsid w:val="00696B42"/>
    <w:rsid w:val="006B0204"/>
    <w:rsid w:val="006B604D"/>
    <w:rsid w:val="006B7A5B"/>
    <w:rsid w:val="006C276C"/>
    <w:rsid w:val="006C483F"/>
    <w:rsid w:val="006D030D"/>
    <w:rsid w:val="006E1E81"/>
    <w:rsid w:val="006F28AB"/>
    <w:rsid w:val="006F295D"/>
    <w:rsid w:val="007011CF"/>
    <w:rsid w:val="007023D9"/>
    <w:rsid w:val="007057C3"/>
    <w:rsid w:val="00717E3E"/>
    <w:rsid w:val="00722BBA"/>
    <w:rsid w:val="00724D5A"/>
    <w:rsid w:val="00725D07"/>
    <w:rsid w:val="0073055D"/>
    <w:rsid w:val="007310CA"/>
    <w:rsid w:val="0073244E"/>
    <w:rsid w:val="00743257"/>
    <w:rsid w:val="007437D2"/>
    <w:rsid w:val="0074584E"/>
    <w:rsid w:val="007508BA"/>
    <w:rsid w:val="0075266D"/>
    <w:rsid w:val="007527AE"/>
    <w:rsid w:val="0075705B"/>
    <w:rsid w:val="00763593"/>
    <w:rsid w:val="0076620F"/>
    <w:rsid w:val="00767F2C"/>
    <w:rsid w:val="007702B2"/>
    <w:rsid w:val="00787134"/>
    <w:rsid w:val="00793ED6"/>
    <w:rsid w:val="007A3EE0"/>
    <w:rsid w:val="007A53EC"/>
    <w:rsid w:val="007B0CE7"/>
    <w:rsid w:val="007B2ED0"/>
    <w:rsid w:val="007B3FBF"/>
    <w:rsid w:val="007C2FEA"/>
    <w:rsid w:val="007C5ACD"/>
    <w:rsid w:val="007D133F"/>
    <w:rsid w:val="007D2D3A"/>
    <w:rsid w:val="007D6AA9"/>
    <w:rsid w:val="007E4894"/>
    <w:rsid w:val="007F28F2"/>
    <w:rsid w:val="008025A0"/>
    <w:rsid w:val="008158DA"/>
    <w:rsid w:val="00824C77"/>
    <w:rsid w:val="00833E88"/>
    <w:rsid w:val="00841034"/>
    <w:rsid w:val="008519F1"/>
    <w:rsid w:val="00857C56"/>
    <w:rsid w:val="00862973"/>
    <w:rsid w:val="008642DF"/>
    <w:rsid w:val="00871D7C"/>
    <w:rsid w:val="00873A41"/>
    <w:rsid w:val="00877185"/>
    <w:rsid w:val="00880E13"/>
    <w:rsid w:val="008864E1"/>
    <w:rsid w:val="00891A66"/>
    <w:rsid w:val="00892D5E"/>
    <w:rsid w:val="00893D8C"/>
    <w:rsid w:val="00894521"/>
    <w:rsid w:val="008975C8"/>
    <w:rsid w:val="008A23A6"/>
    <w:rsid w:val="008B276E"/>
    <w:rsid w:val="008B2BB3"/>
    <w:rsid w:val="008B3D6E"/>
    <w:rsid w:val="008C0ECF"/>
    <w:rsid w:val="008C3D6F"/>
    <w:rsid w:val="008D1AC0"/>
    <w:rsid w:val="008D250A"/>
    <w:rsid w:val="008D3407"/>
    <w:rsid w:val="008D3734"/>
    <w:rsid w:val="008D55C0"/>
    <w:rsid w:val="008E2036"/>
    <w:rsid w:val="00903C7A"/>
    <w:rsid w:val="00912857"/>
    <w:rsid w:val="009152AE"/>
    <w:rsid w:val="00916990"/>
    <w:rsid w:val="00922038"/>
    <w:rsid w:val="00932655"/>
    <w:rsid w:val="00933635"/>
    <w:rsid w:val="00933D98"/>
    <w:rsid w:val="0095417D"/>
    <w:rsid w:val="00955CF6"/>
    <w:rsid w:val="00980984"/>
    <w:rsid w:val="009866A1"/>
    <w:rsid w:val="00990442"/>
    <w:rsid w:val="00992AB4"/>
    <w:rsid w:val="009A3F1A"/>
    <w:rsid w:val="009A5EA6"/>
    <w:rsid w:val="009B5C60"/>
    <w:rsid w:val="009B7D0B"/>
    <w:rsid w:val="009C1852"/>
    <w:rsid w:val="009D21F4"/>
    <w:rsid w:val="009D5867"/>
    <w:rsid w:val="009E4C1C"/>
    <w:rsid w:val="009F2B50"/>
    <w:rsid w:val="009F3A26"/>
    <w:rsid w:val="00A02A07"/>
    <w:rsid w:val="00A06D3C"/>
    <w:rsid w:val="00A1461A"/>
    <w:rsid w:val="00A2283C"/>
    <w:rsid w:val="00A2530C"/>
    <w:rsid w:val="00A25D74"/>
    <w:rsid w:val="00A313B0"/>
    <w:rsid w:val="00A37400"/>
    <w:rsid w:val="00A43B06"/>
    <w:rsid w:val="00A4527A"/>
    <w:rsid w:val="00A47447"/>
    <w:rsid w:val="00A559ED"/>
    <w:rsid w:val="00A55A84"/>
    <w:rsid w:val="00A56D83"/>
    <w:rsid w:val="00A63EAA"/>
    <w:rsid w:val="00A71D9C"/>
    <w:rsid w:val="00A809D6"/>
    <w:rsid w:val="00A817AD"/>
    <w:rsid w:val="00A975A7"/>
    <w:rsid w:val="00AA07DB"/>
    <w:rsid w:val="00AA2F8D"/>
    <w:rsid w:val="00AA3A5F"/>
    <w:rsid w:val="00AC05E4"/>
    <w:rsid w:val="00AE2987"/>
    <w:rsid w:val="00AE2F6D"/>
    <w:rsid w:val="00AE3029"/>
    <w:rsid w:val="00AE69C8"/>
    <w:rsid w:val="00B05AD3"/>
    <w:rsid w:val="00B108D4"/>
    <w:rsid w:val="00B129C2"/>
    <w:rsid w:val="00B132B1"/>
    <w:rsid w:val="00B16805"/>
    <w:rsid w:val="00B257D3"/>
    <w:rsid w:val="00B32CE0"/>
    <w:rsid w:val="00B35E41"/>
    <w:rsid w:val="00B3798B"/>
    <w:rsid w:val="00B508E0"/>
    <w:rsid w:val="00B63375"/>
    <w:rsid w:val="00B70930"/>
    <w:rsid w:val="00B71FE6"/>
    <w:rsid w:val="00B728C4"/>
    <w:rsid w:val="00B75586"/>
    <w:rsid w:val="00B75B19"/>
    <w:rsid w:val="00B837E3"/>
    <w:rsid w:val="00B8433C"/>
    <w:rsid w:val="00BB66BA"/>
    <w:rsid w:val="00BB72C4"/>
    <w:rsid w:val="00BB7FFB"/>
    <w:rsid w:val="00BC73A2"/>
    <w:rsid w:val="00BC79A6"/>
    <w:rsid w:val="00BD0AEB"/>
    <w:rsid w:val="00BD6E0B"/>
    <w:rsid w:val="00BE19F4"/>
    <w:rsid w:val="00BF02D6"/>
    <w:rsid w:val="00BF1141"/>
    <w:rsid w:val="00BF1435"/>
    <w:rsid w:val="00BF6103"/>
    <w:rsid w:val="00C01FCA"/>
    <w:rsid w:val="00C03A11"/>
    <w:rsid w:val="00C17756"/>
    <w:rsid w:val="00C22E1B"/>
    <w:rsid w:val="00C309E7"/>
    <w:rsid w:val="00C30F38"/>
    <w:rsid w:val="00C342A9"/>
    <w:rsid w:val="00C3479C"/>
    <w:rsid w:val="00C44E75"/>
    <w:rsid w:val="00C46E2C"/>
    <w:rsid w:val="00C6066E"/>
    <w:rsid w:val="00C639D5"/>
    <w:rsid w:val="00C65212"/>
    <w:rsid w:val="00C65DBD"/>
    <w:rsid w:val="00C8067E"/>
    <w:rsid w:val="00C85F7A"/>
    <w:rsid w:val="00CA421B"/>
    <w:rsid w:val="00CB5EF9"/>
    <w:rsid w:val="00CB7746"/>
    <w:rsid w:val="00CC01CA"/>
    <w:rsid w:val="00CC2BA3"/>
    <w:rsid w:val="00CC577A"/>
    <w:rsid w:val="00CD2D2D"/>
    <w:rsid w:val="00CE41A4"/>
    <w:rsid w:val="00CE4A17"/>
    <w:rsid w:val="00CE7017"/>
    <w:rsid w:val="00CF110B"/>
    <w:rsid w:val="00CF511A"/>
    <w:rsid w:val="00CF59AE"/>
    <w:rsid w:val="00D0437A"/>
    <w:rsid w:val="00D047A8"/>
    <w:rsid w:val="00D12387"/>
    <w:rsid w:val="00D1402D"/>
    <w:rsid w:val="00D15E17"/>
    <w:rsid w:val="00D15EB7"/>
    <w:rsid w:val="00D1782C"/>
    <w:rsid w:val="00D17DA8"/>
    <w:rsid w:val="00D200C0"/>
    <w:rsid w:val="00D21532"/>
    <w:rsid w:val="00D246B2"/>
    <w:rsid w:val="00D34153"/>
    <w:rsid w:val="00D44EC0"/>
    <w:rsid w:val="00D519FC"/>
    <w:rsid w:val="00D5233C"/>
    <w:rsid w:val="00D55565"/>
    <w:rsid w:val="00D86607"/>
    <w:rsid w:val="00D935AF"/>
    <w:rsid w:val="00D94DB7"/>
    <w:rsid w:val="00D97F46"/>
    <w:rsid w:val="00DA3D16"/>
    <w:rsid w:val="00DB58FA"/>
    <w:rsid w:val="00DC2C23"/>
    <w:rsid w:val="00DC3D37"/>
    <w:rsid w:val="00DD0E97"/>
    <w:rsid w:val="00DD1F9B"/>
    <w:rsid w:val="00DD53C3"/>
    <w:rsid w:val="00DD697C"/>
    <w:rsid w:val="00DF01AC"/>
    <w:rsid w:val="00DF3C8E"/>
    <w:rsid w:val="00E0010D"/>
    <w:rsid w:val="00E132FE"/>
    <w:rsid w:val="00E20363"/>
    <w:rsid w:val="00E22BFD"/>
    <w:rsid w:val="00E33FC4"/>
    <w:rsid w:val="00E404CD"/>
    <w:rsid w:val="00E407C4"/>
    <w:rsid w:val="00E45E31"/>
    <w:rsid w:val="00E476FA"/>
    <w:rsid w:val="00E5540B"/>
    <w:rsid w:val="00E6313F"/>
    <w:rsid w:val="00E65C56"/>
    <w:rsid w:val="00E71E6A"/>
    <w:rsid w:val="00E75C5A"/>
    <w:rsid w:val="00E93474"/>
    <w:rsid w:val="00E948BA"/>
    <w:rsid w:val="00E96E42"/>
    <w:rsid w:val="00EA0329"/>
    <w:rsid w:val="00EB5F64"/>
    <w:rsid w:val="00EB6BED"/>
    <w:rsid w:val="00EC1483"/>
    <w:rsid w:val="00EC6246"/>
    <w:rsid w:val="00EC7F4D"/>
    <w:rsid w:val="00ED095D"/>
    <w:rsid w:val="00ED377A"/>
    <w:rsid w:val="00EF004E"/>
    <w:rsid w:val="00EF015C"/>
    <w:rsid w:val="00EF1149"/>
    <w:rsid w:val="00EF252E"/>
    <w:rsid w:val="00EF4B0B"/>
    <w:rsid w:val="00F005CF"/>
    <w:rsid w:val="00F04D56"/>
    <w:rsid w:val="00F06B24"/>
    <w:rsid w:val="00F103E9"/>
    <w:rsid w:val="00F12C21"/>
    <w:rsid w:val="00F13D2E"/>
    <w:rsid w:val="00F16035"/>
    <w:rsid w:val="00F17007"/>
    <w:rsid w:val="00F171C0"/>
    <w:rsid w:val="00F2187B"/>
    <w:rsid w:val="00F23ED7"/>
    <w:rsid w:val="00F31289"/>
    <w:rsid w:val="00F36EC7"/>
    <w:rsid w:val="00F454A7"/>
    <w:rsid w:val="00F4594E"/>
    <w:rsid w:val="00F46895"/>
    <w:rsid w:val="00F509AF"/>
    <w:rsid w:val="00F53AC1"/>
    <w:rsid w:val="00F65F50"/>
    <w:rsid w:val="00F675BB"/>
    <w:rsid w:val="00F73669"/>
    <w:rsid w:val="00F75416"/>
    <w:rsid w:val="00F95C87"/>
    <w:rsid w:val="00F96CE0"/>
    <w:rsid w:val="00FA0E24"/>
    <w:rsid w:val="00FA4A4A"/>
    <w:rsid w:val="00FB00B5"/>
    <w:rsid w:val="00FB1A9D"/>
    <w:rsid w:val="00FB3B32"/>
    <w:rsid w:val="00FC0FE0"/>
    <w:rsid w:val="00FC3954"/>
    <w:rsid w:val="00FC4174"/>
    <w:rsid w:val="00FC6A1F"/>
    <w:rsid w:val="00FD4FF6"/>
    <w:rsid w:val="00FE40F0"/>
    <w:rsid w:val="00FE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6C27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3EC"/>
    <w:pPr>
      <w:tabs>
        <w:tab w:val="center" w:pos="4320"/>
        <w:tab w:val="right" w:pos="8640"/>
      </w:tabs>
    </w:pPr>
  </w:style>
  <w:style w:type="paragraph" w:styleId="Footer">
    <w:name w:val="footer"/>
    <w:basedOn w:val="Normal"/>
    <w:rsid w:val="007A53EC"/>
    <w:pPr>
      <w:tabs>
        <w:tab w:val="center" w:pos="4320"/>
        <w:tab w:val="right" w:pos="8640"/>
      </w:tabs>
    </w:pPr>
  </w:style>
  <w:style w:type="paragraph" w:styleId="Title">
    <w:name w:val="Title"/>
    <w:basedOn w:val="Normal"/>
    <w:qFormat/>
    <w:rsid w:val="000D01DF"/>
    <w:pPr>
      <w:jc w:val="center"/>
    </w:pPr>
    <w:rPr>
      <w:b/>
      <w:sz w:val="48"/>
      <w:szCs w:val="20"/>
    </w:rPr>
  </w:style>
  <w:style w:type="paragraph" w:styleId="Caption">
    <w:name w:val="caption"/>
    <w:basedOn w:val="Normal"/>
    <w:next w:val="Normal"/>
    <w:qFormat/>
    <w:rsid w:val="000D01DF"/>
    <w:pPr>
      <w:widowControl w:val="0"/>
    </w:pPr>
    <w:rPr>
      <w:rFonts w:ascii="CG Times" w:hAnsi="CG Times"/>
      <w:snapToGrid w:val="0"/>
      <w:szCs w:val="20"/>
    </w:rPr>
  </w:style>
  <w:style w:type="paragraph" w:styleId="BalloonText">
    <w:name w:val="Balloon Text"/>
    <w:basedOn w:val="Normal"/>
    <w:link w:val="BalloonTextChar"/>
    <w:rsid w:val="002E7436"/>
    <w:rPr>
      <w:rFonts w:ascii="Tahoma" w:hAnsi="Tahoma" w:cs="Tahoma"/>
      <w:sz w:val="16"/>
      <w:szCs w:val="16"/>
    </w:rPr>
  </w:style>
  <w:style w:type="character" w:customStyle="1" w:styleId="BalloonTextChar">
    <w:name w:val="Balloon Text Char"/>
    <w:link w:val="BalloonText"/>
    <w:rsid w:val="002E743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6C27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3EC"/>
    <w:pPr>
      <w:tabs>
        <w:tab w:val="center" w:pos="4320"/>
        <w:tab w:val="right" w:pos="8640"/>
      </w:tabs>
    </w:pPr>
  </w:style>
  <w:style w:type="paragraph" w:styleId="Footer">
    <w:name w:val="footer"/>
    <w:basedOn w:val="Normal"/>
    <w:rsid w:val="007A53EC"/>
    <w:pPr>
      <w:tabs>
        <w:tab w:val="center" w:pos="4320"/>
        <w:tab w:val="right" w:pos="8640"/>
      </w:tabs>
    </w:pPr>
  </w:style>
  <w:style w:type="paragraph" w:styleId="Title">
    <w:name w:val="Title"/>
    <w:basedOn w:val="Normal"/>
    <w:qFormat/>
    <w:rsid w:val="000D01DF"/>
    <w:pPr>
      <w:jc w:val="center"/>
    </w:pPr>
    <w:rPr>
      <w:b/>
      <w:sz w:val="48"/>
      <w:szCs w:val="20"/>
    </w:rPr>
  </w:style>
  <w:style w:type="paragraph" w:styleId="Caption">
    <w:name w:val="caption"/>
    <w:basedOn w:val="Normal"/>
    <w:next w:val="Normal"/>
    <w:qFormat/>
    <w:rsid w:val="000D01DF"/>
    <w:pPr>
      <w:widowControl w:val="0"/>
    </w:pPr>
    <w:rPr>
      <w:rFonts w:ascii="CG Times" w:hAnsi="CG Times"/>
      <w:snapToGrid w:val="0"/>
      <w:szCs w:val="20"/>
    </w:rPr>
  </w:style>
  <w:style w:type="paragraph" w:styleId="BalloonText">
    <w:name w:val="Balloon Text"/>
    <w:basedOn w:val="Normal"/>
    <w:link w:val="BalloonTextChar"/>
    <w:rsid w:val="002E7436"/>
    <w:rPr>
      <w:rFonts w:ascii="Tahoma" w:hAnsi="Tahoma" w:cs="Tahoma"/>
      <w:sz w:val="16"/>
      <w:szCs w:val="16"/>
    </w:rPr>
  </w:style>
  <w:style w:type="character" w:customStyle="1" w:styleId="BalloonTextChar">
    <w:name w:val="Balloon Text Char"/>
    <w:link w:val="BalloonText"/>
    <w:rsid w:val="002E743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6857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CENTRAL CE JUNIOR SCHOOL</vt:lpstr>
    </vt:vector>
  </TitlesOfParts>
  <Company>Microsoft</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CE JUNIOR SCHOOL</dc:title>
  <dc:creator>Sue Patrick</dc:creator>
  <cp:lastModifiedBy>Clerk</cp:lastModifiedBy>
  <cp:revision>2</cp:revision>
  <cp:lastPrinted>2018-03-14T10:09:00Z</cp:lastPrinted>
  <dcterms:created xsi:type="dcterms:W3CDTF">2018-03-16T10:42:00Z</dcterms:created>
  <dcterms:modified xsi:type="dcterms:W3CDTF">2018-03-16T10:42:00Z</dcterms:modified>
</cp:coreProperties>
</file>